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53A" w:rsidRPr="00A06599" w:rsidRDefault="004D553A" w:rsidP="00A06599">
      <w:pPr>
        <w:spacing w:line="360" w:lineRule="auto"/>
        <w:rPr>
          <w:b/>
          <w:sz w:val="24"/>
          <w:szCs w:val="24"/>
        </w:rPr>
      </w:pPr>
      <w:bookmarkStart w:id="0" w:name="_GoBack"/>
      <w:bookmarkEnd w:id="0"/>
      <w:r w:rsidRPr="00A06599">
        <w:rPr>
          <w:b/>
          <w:sz w:val="24"/>
          <w:szCs w:val="24"/>
        </w:rPr>
        <w:t>III. EL AMOR Y SU DESINTEGRACIÓN EN LA SOCIEDAD OCCIDENTAL CONTEMPORÁNEA (</w:t>
      </w:r>
      <w:r w:rsidR="00A06599" w:rsidRPr="00A06599">
        <w:rPr>
          <w:b/>
          <w:sz w:val="24"/>
          <w:szCs w:val="24"/>
        </w:rPr>
        <w:t>Fragmento</w:t>
      </w:r>
      <w:r w:rsidR="00A06599">
        <w:rPr>
          <w:b/>
          <w:sz w:val="24"/>
          <w:szCs w:val="24"/>
        </w:rPr>
        <w:t>)</w:t>
      </w:r>
    </w:p>
    <w:p w:rsidR="004D553A" w:rsidRPr="00A06599" w:rsidRDefault="004D553A" w:rsidP="00CA5AE9">
      <w:pPr>
        <w:ind w:firstLine="708"/>
      </w:pPr>
      <w:r w:rsidRPr="00A06599">
        <w:t>Si el amor es una capacidad del carácter maduro, productivo, de ello se sigue que la capacidad de amar de un individuo perteneciente a cualquier cultura dada depende de la influencia que esa cultura ejerce sobre el carácter de la persona media. Al hablar del amor en la cultura occidental contemporánea, entendemos preguntar si la estructura social de la civilización occidental y el espíritu que de ella resulta llevan al desarrollo del amor. Plantear tal interrogante es contestarlo negativamente. Ningún observador objetivo de nuestra vida occidental puede dudar de que el amor -fraterno, materno y erótico- es un fenómeno relativamente raro, y que en su lugar hay cierto número de formas de pseudo</w:t>
      </w:r>
      <w:r w:rsidR="00A06599">
        <w:t xml:space="preserve"> </w:t>
      </w:r>
      <w:r w:rsidRPr="00A06599">
        <w:t>amor, que son, en realidad, otras tantas formas de la desintegración del amor.</w:t>
      </w:r>
    </w:p>
    <w:p w:rsidR="004D553A" w:rsidRPr="00A06599" w:rsidRDefault="004D553A" w:rsidP="00CA5AE9">
      <w:pPr>
        <w:ind w:firstLine="708"/>
      </w:pPr>
      <w:r w:rsidRPr="00A06599">
        <w:t>La sociedad capitalista se basa en el principio de libertad política, por un lado, y del mercado como regulador de todas las relaciones económicas, y por lo tanto, sociales, por el otro. El mercado de productos determina las condiciones que rigen el intercambio de mercancías, y el mercado del trabajo regula la adquisición y venta de la mano de obra. Tanto las cosas útiles como la energía y la habilidad humanas se transforman en artículos que se intercambian sin utilizar la fuerza y sin fraude en las condiciones del mercado. Los zapatos, por útiles y necesarios que sean, carecen de valor económico (valor de intercambio) si no hay demanda de ellos en el mercado; la energía y la habilidad humanas no tienen valor de intercambio si no existe demanda en las condiciones existentes en el mercado. El poseedor de capital puede comprar mano de obra y hacerla trabajar para la provechosa inversión de su capital. El poseedor de mano de obra debe venderla a los capitalistas según las condiciones existentes en el mercado, o pasará hambre. Tal estructura económica se refleja en una jerarquía de valores. El capital domina al trabajo; las cosas acumuladas, lo que está muerto, tiene más valor que el trabajo, los poderes humanos, lo que está vivo.</w:t>
      </w:r>
    </w:p>
    <w:p w:rsidR="004D553A" w:rsidRPr="00A06599" w:rsidRDefault="004D553A" w:rsidP="00CA5AE9">
      <w:pPr>
        <w:ind w:firstLine="708"/>
      </w:pPr>
      <w:r w:rsidRPr="00A06599">
        <w:t xml:space="preserve">Tal ha sido la estructura básica del capitalismo desde sus comienzos. Y si bien caracteriza todavía al capitalismo moderno, se han modificado ciertos factores que dan al capitalismo contemporáneo sus cualidades específicas y ejercen una honda influencia sobre la estructura caracterológica del hombre moderno. Como resultado del desarrollo del capitalismo, presenciamos un proceso siempre creciente de centralización y concentración del capital. Lasgrandes empresas se expanden continuamente, mientras las pequeñas se asfixian. La posesión del capital invertido en tales empresas está cada vez más separada de la función de administrarlas. Cientos de miles de accionistas «poseen» la empresa; una burocracia administrativa bien pagada, pero que no posee la empresa, la maneja. Esa burocracia está menos nteresada en obtener beneficios máximos que en la expansión de la empresa, y en su propio poder. La concentración creciente de capital y el surgimiento de una poderosa burocracia administrativa corren parejas con el desarrollo del movimiento laboral. A través de la sindicalización del trabajo, el trabajador individual no tiene que comerciar por y para sí mismo en el mercado laboral; pertenece a grandes sindicatos, dirigidos también por una poderosa burocracia que lo representa ante los colosos industriales. La iniciativa ha pasado, para bien o para mal, del individuo a la burocracia, tanto en lo que respecta </w:t>
      </w:r>
      <w:r w:rsidR="00A06599" w:rsidRPr="00A06599">
        <w:t xml:space="preserve">al capital como al trabajo. Un </w:t>
      </w:r>
      <w:r w:rsidRPr="00A06599">
        <w:t>número cada vez mayor de individuos deja de ser independiente y comienza a depender de quienes dirigen los grandes imperios económicos.</w:t>
      </w:r>
    </w:p>
    <w:p w:rsidR="004D553A" w:rsidRPr="00A06599" w:rsidRDefault="004D553A" w:rsidP="00CA5AE9">
      <w:pPr>
        <w:ind w:firstLine="708"/>
      </w:pPr>
      <w:r w:rsidRPr="00A06599">
        <w:t>Otro rasgo decisivo que resulta de esa concentración del capital, y característico del capitalismo moderno, es la forma específica de la organización del trabajo. Empresas sumamente centralizadas con una división radical del trabajo conducen a una organización donde el trabajador pierde su individualidad, en la que se convierte en un engranaje no indispensable de la máquina. El problema humano del capitalismo moderno puede formularse de la siguiente manera:</w:t>
      </w:r>
    </w:p>
    <w:p w:rsidR="004D553A" w:rsidRPr="00A06599" w:rsidRDefault="004D553A" w:rsidP="00CA5AE9">
      <w:pPr>
        <w:ind w:firstLine="708"/>
      </w:pPr>
      <w:r w:rsidRPr="00A06599">
        <w:t xml:space="preserve">El capitalismo moderno necesita hombres que cooperen mansamente y en gran número; que quieran consumir cada vez más; y cuyos gustos estén estandarizados y </w:t>
      </w:r>
      <w:proofErr w:type="gramStart"/>
      <w:r w:rsidRPr="00A06599">
        <w:t>puedan</w:t>
      </w:r>
      <w:proofErr w:type="gramEnd"/>
      <w:r w:rsidRPr="00A06599">
        <w:t xml:space="preserve"> modificarse y anticiparse fácilmente. Necesita hombres que se sientan libres e independientes, no sometidos a ninguna autoridad, principio o conciencia moral -dispuestos, empero, a que los manejen, a hacer lo que se espera de ellos, a encajar sin dificultades en la maquinaria social-; a los que se pueda guiar sin recurrir a la fuerza, conducir, sin líderes, impulsar sin finalidad alguna -excepto la de cumplir, apresurarse, funcionar, seguir adelante-.</w:t>
      </w:r>
    </w:p>
    <w:p w:rsidR="004D553A" w:rsidRPr="00A06599" w:rsidRDefault="004D553A" w:rsidP="00CA5AE9">
      <w:pPr>
        <w:ind w:firstLine="708"/>
      </w:pPr>
      <w:r w:rsidRPr="00A06599">
        <w:lastRenderedPageBreak/>
        <w:t xml:space="preserve">¿Cuál es el resultado? El hombre moderno está enajenado de sí mismo, de sus semejantes y dela naturaleza. (Cf. un estudio más detallado del apartamiento y de la influencia de la sociedad moderna sobre el carácter del hombre en mi libro The Sane Society, Nueva York, Rinehart and Company, 1955.) Se ha transformado en un </w:t>
      </w:r>
      <w:proofErr w:type="gramStart"/>
      <w:r w:rsidRPr="00A06599">
        <w:t>articulo</w:t>
      </w:r>
      <w:proofErr w:type="gramEnd"/>
      <w:r w:rsidRPr="00A06599">
        <w:t>, experimenta sus fuerzas vitales como unainversión que debe producirle el máximo de beneficios posible en las condiciones imperantes en el mercado. Las relaciones humanas son esencialmente las de autómatas enajenados, en las que cada uno basa su seguridad en mantenerse cerca del rebaño y en no diferir en el pensamiento, el sentimiento o la acción. Al mismo tiempo que todos tratan de estar tan cerca de los demás como sea posible, todos permanecen tremendamente solos, invadidos por el profundo sentimiento de inseguridad, de angustia y de culpa que surge siempre que es imposible superar la separatidad humana. Nuestra civilización ofrece muchos paliativos que ayudan a la gente a ignorar conscientemente esa soledad: en primer término, la estricta rutina del trabajo burocratizado y mecánico, que ayuda a la gente a no tomar conciencia de sus deseos humanos más fundamentales, del anhelo de trascendencia y unidad. En la medida en que la rutina sola no basta para lograr ese fin, el hombre se sobrepone a su desesperación inconsciente por medio de la rutina de la diversión, la consumición pasiva de sonidos y visiones que ofrece la industria del entretenimiento; y, además, por medio de la satisfacción de comprar siempre cosas nuevas y cambiarlas inmediatamente por otras. El hombre moderno está actualmente muy cerca de la imagen que Huxley describe en Un mundo feliz: bien alimentado, bien vestido, sexualmente satisfecho, y no obstante sin yo, sin contacto alguno, salvo el más superficial, con sus semejantes, guiado por los lemas que Huxley formula tan sucintamente, tales como: «Cuando el individuo siente, la comunidad tambalea»; o «Nunca dejes para mañana la diversión que puedes conseguir hoy», o, como afirmación final: «Todo el mundo es feliz hoy en día.» La felicidad del hombre moderno consiste en «divertirse». Divertirse significa la satisfacción de consumir y asimilar artículos, espectáculos, comida, bebidas, cigarrillos, gente, conferencias, libros, películas; todo se consume, se traga. El mundo es un enorme objeto de nuestro apetito, una gran manzana, una gran botella, un enorme pecho; todos succionamos, los eternamente expectantes, los esperanzados -y los eternamente desilusionados-. Nuestro carácter está equipado para intercambiar y recibir, para traficar y consumir; todo, tanto los objetos materiales, como los espirituales, se convierten en objeto de intercambio y de consumo.</w:t>
      </w:r>
    </w:p>
    <w:p w:rsidR="004D553A" w:rsidRPr="00A06599" w:rsidRDefault="004D553A" w:rsidP="00CA5AE9">
      <w:pPr>
        <w:ind w:firstLine="708"/>
      </w:pPr>
      <w:r w:rsidRPr="00A06599">
        <w:t>La situación en lo que atañe al amor corresponde, inevitablemente, al carácter social del hombre moderno. Los autómatas no pueden amar, pueden intercambiar su «bagaje de personalidad» y confiar en que la transacción sea equitativa. Una de las expresiones más significativas del amor, y en especial del matrimonio con esa estructura enajenada, es la idea del «equipo». En innumerables artículos sobre el matrimonio feliz, el ideal descrito es el de un equipo que funciona sin dificultades. Tal descripción no difiere demasiado de la idea de un empleado que trabaja sin inconvenientes; debe ser «razonablemente independiente», cooperativo, tolerante, y al mismo tiempo ambicioso y agresivo. Así, el consejero matrimonial nos dice que el marido debe «comprender» a su mujer y ayudarla. Debe comentar favorab</w:t>
      </w:r>
      <w:r w:rsidR="00371A3A" w:rsidRPr="00A06599">
        <w:t xml:space="preserve">lemente su nuevo vestido, y un </w:t>
      </w:r>
      <w:r w:rsidRPr="00A06599">
        <w:t>plato sabroso. Ella, a su vez, debe mostrarse comprensiva cuando él llega a su hogar fatigado y de mal humor, debe escuchar atentamente sus comentarios sobre sus problemas en el trabajo, no debe mostrarse enojada sino comprensiva cuando él olvida su cumpleaños. Ese tipo de relaciones no significa otra cosa que una relación bien aceitada entre dos personas que siguen siendo extrañas toda su vida, que nunca logran una «relación central», sino que se tratan con cortesía y se esfuerzan por hacer que el otro se sienta mejor.</w:t>
      </w:r>
    </w:p>
    <w:p w:rsidR="004D553A" w:rsidRPr="00A06599" w:rsidRDefault="004D553A" w:rsidP="00CA5AE9">
      <w:pPr>
        <w:ind w:firstLine="708"/>
      </w:pPr>
      <w:r w:rsidRPr="00A06599">
        <w:t>En ese concepto del amor y el matrimonio, lo más importante es encontrar un refugio de la sensación de soledad que, de otro modo, sería intolerable. En el «amor» se encuentra, al fin, un remedio para la soledad. Se establece una alianza de dos contra el mundo, y se confunde ese egoísmo á deux con amor e intimidad.</w:t>
      </w:r>
    </w:p>
    <w:p w:rsidR="004D553A" w:rsidRPr="00A06599" w:rsidRDefault="004D553A" w:rsidP="00CA5AE9">
      <w:pPr>
        <w:ind w:firstLine="708"/>
      </w:pPr>
      <w:r w:rsidRPr="00A06599">
        <w:t>La importancia que se otorga al espíritu de equipo, la tolerancia mutua, etc., es algo relativamente reciente. Lo precedió, en los años que siguieron a la Primera Guerra Mundial, un concepto del amor en el que la mutua satisfacción sexual suponíase la base de las relaciones amorosas satisfactorias, y, especialmente, de un matrimonio feliz. Creíase que las causas de los frecuentes fracasos matrimoniales obedecían a que la pareja no había logrado una adecuada «adaptación sexual», lo cual se atribuía, a su vez, a la ignorancia respecto de la conducta sexual «correcta», y, por ende, a una teoría sexual defectuosa de una o las dos partes. Con el fin de «curar» esa inadaptación y de ayudar a parejas desgraciadas que no podían amarse mutuamente, se publicaron muchos libros que daban instrucciones y consejos referentes a la conducta sexual apropiada, y prometían implícita o explícitamente la felicidad y el amor como resultados. Se partía del principio de que el amor es el hijo del placer sexual, y que dos personas se amarán si aprenden a satisfacerse recíprocamente en el aspecto sexual. Correspondía a la ilusión general de la época suponer que el uso de las técnicas adecuadas es la solución no sólo de los problemas técnicos de la producción industrial, sino también de todos los problemas humanos. Se desconocía totalmente el hecho de que la verdad es precisamente lo contrario.</w:t>
      </w:r>
    </w:p>
    <w:p w:rsidR="004D553A" w:rsidRPr="00A06599" w:rsidRDefault="004D553A" w:rsidP="00CA5AE9">
      <w:pPr>
        <w:ind w:firstLine="708"/>
      </w:pPr>
      <w:r w:rsidRPr="00A06599">
        <w:t>El amor no es el resultado de la satisfacción sexual adecuada; por el c</w:t>
      </w:r>
      <w:r w:rsidR="00702019" w:rsidRPr="00A06599">
        <w:t xml:space="preserve">ontrario, la felicidad sexual </w:t>
      </w:r>
      <w:r w:rsidRPr="00A06599">
        <w:t>-y aun el conocimiento de la llamada técnica sexual- es el resu</w:t>
      </w:r>
      <w:r w:rsidR="00702019" w:rsidRPr="00A06599">
        <w:t xml:space="preserve">ltado del amor. Si aparte de la </w:t>
      </w:r>
      <w:r w:rsidRPr="00A06599">
        <w:t>observación diaria fueran necesarias más pruebas en apoyo de</w:t>
      </w:r>
      <w:r w:rsidR="00702019" w:rsidRPr="00A06599">
        <w:t xml:space="preserve"> esa tesis, podrían encontrarse </w:t>
      </w:r>
      <w:r w:rsidRPr="00A06599">
        <w:t>en el vasto material de los datos psicoanalíticos. El estudi</w:t>
      </w:r>
      <w:r w:rsidR="00702019" w:rsidRPr="00A06599">
        <w:t xml:space="preserve">o de los problemas sexuales más </w:t>
      </w:r>
      <w:r w:rsidRPr="00A06599">
        <w:t>frecuentes -frigidez en las mujeres y las formas más o menos s</w:t>
      </w:r>
      <w:r w:rsidR="00702019" w:rsidRPr="00A06599">
        <w:t xml:space="preserve">erias de impotencia psíquica en </w:t>
      </w:r>
      <w:r w:rsidRPr="00A06599">
        <w:t>los hombres-, demuestra que la causa no radica en una falta de conocim</w:t>
      </w:r>
      <w:r w:rsidR="00702019" w:rsidRPr="00A06599">
        <w:t xml:space="preserve">iento de la técnica </w:t>
      </w:r>
      <w:r w:rsidRPr="00A06599">
        <w:t>adecuada, sino en las inhibiciones que impiden amar. El temor o e</w:t>
      </w:r>
      <w:r w:rsidR="00702019" w:rsidRPr="00A06599">
        <w:t xml:space="preserve">l odio al otro sexo están en la </w:t>
      </w:r>
      <w:r w:rsidRPr="00A06599">
        <w:t>raíz de las dificultades que impiden a una persona entregarse por completo, actuar</w:t>
      </w:r>
      <w:r w:rsidR="00702019" w:rsidRPr="00A06599">
        <w:t xml:space="preserve"> </w:t>
      </w:r>
      <w:r w:rsidRPr="00A06599">
        <w:t>espontáneamente, confiar en el compañero sexual, en lo inmediat</w:t>
      </w:r>
      <w:r w:rsidR="00702019" w:rsidRPr="00A06599">
        <w:t xml:space="preserve">o y directo de la unión sexual. </w:t>
      </w:r>
      <w:r w:rsidRPr="00A06599">
        <w:t>Si una persona sexualmente inhibida puede dejar de temer u odia</w:t>
      </w:r>
      <w:r w:rsidR="00702019" w:rsidRPr="00A06599">
        <w:t xml:space="preserve">r, y tornarse entonces capaz de </w:t>
      </w:r>
      <w:r w:rsidRPr="00A06599">
        <w:t>amar, sus problemas sexuales están resueltos. Si no, nin</w:t>
      </w:r>
      <w:r w:rsidR="00702019" w:rsidRPr="00A06599">
        <w:t xml:space="preserve">gún conocimiento sobre técnicas </w:t>
      </w:r>
      <w:r w:rsidRPr="00A06599">
        <w:t>sexuales le servirá de ayuda.</w:t>
      </w:r>
    </w:p>
    <w:p w:rsidR="004D553A" w:rsidRPr="00A06599" w:rsidRDefault="004D553A" w:rsidP="00CA5AE9">
      <w:pPr>
        <w:ind w:firstLine="708"/>
      </w:pPr>
      <w:r w:rsidRPr="00A06599">
        <w:t>Pero si bien los datos de la terapia psicoanalitica señalan la falacia de la idea de que el</w:t>
      </w:r>
      <w:r w:rsidR="00702019" w:rsidRPr="00A06599">
        <w:t xml:space="preserve"> </w:t>
      </w:r>
      <w:r w:rsidRPr="00A06599">
        <w:t>conocimiento de la técnica sexual apropiada conduce a la felicidad sexual y al amor, la suposición subyacente de que el amor es el concomitante de la mutua satisfacción</w:t>
      </w:r>
      <w:r w:rsidR="00702019" w:rsidRPr="00A06599">
        <w:t xml:space="preserve"> sexual está </w:t>
      </w:r>
      <w:r w:rsidRPr="00A06599">
        <w:t xml:space="preserve">determinada en alto grado por las teorías de Freud. Para Freud, el amor es básicamente un fenómeno sexual. «El hombre, al descubrir por experiencia </w:t>
      </w:r>
      <w:r w:rsidR="00702019" w:rsidRPr="00A06599">
        <w:t xml:space="preserve">que el amor sexual (genital) le </w:t>
      </w:r>
      <w:r w:rsidRPr="00A06599">
        <w:t>proporcionaba su gratificación máxima, de modo que se convirtió</w:t>
      </w:r>
      <w:r w:rsidR="00702019" w:rsidRPr="00A06599">
        <w:t xml:space="preserve"> en realidad de un prototipo de </w:t>
      </w:r>
      <w:r w:rsidRPr="00A06599">
        <w:t>toda felicidad para él, debió, en consecuencia, haberse visto impeli</w:t>
      </w:r>
      <w:r w:rsidR="00702019" w:rsidRPr="00A06599">
        <w:t xml:space="preserve">do a buscar su felicidad por el </w:t>
      </w:r>
      <w:r w:rsidRPr="00A06599">
        <w:t>camino de las relaciones sexuales, a hacer de su erotismo genita</w:t>
      </w:r>
      <w:r w:rsidR="00702019" w:rsidRPr="00A06599">
        <w:t xml:space="preserve">l el punto central de su vida.» </w:t>
      </w:r>
      <w:r w:rsidRPr="00A06599">
        <w:rPr>
          <w:lang w:val="en-US"/>
        </w:rPr>
        <w:t>(S. Freud, Civilization and Its Discontents (versión inglesa de J.</w:t>
      </w:r>
      <w:r w:rsidR="00702019" w:rsidRPr="00A06599">
        <w:rPr>
          <w:lang w:val="en-US"/>
        </w:rPr>
        <w:t xml:space="preserve"> Riviére), Londres, The Hogarth </w:t>
      </w:r>
      <w:r w:rsidRPr="00A06599">
        <w:rPr>
          <w:lang w:val="en-US"/>
        </w:rPr>
        <w:t>Press, 1953, pág. 68</w:t>
      </w:r>
      <w:proofErr w:type="gramStart"/>
      <w:r w:rsidRPr="00A06599">
        <w:rPr>
          <w:lang w:val="en-US"/>
        </w:rPr>
        <w:t>. )</w:t>
      </w:r>
      <w:proofErr w:type="gramEnd"/>
      <w:r w:rsidRPr="00A06599">
        <w:rPr>
          <w:lang w:val="en-US"/>
        </w:rPr>
        <w:t xml:space="preserve"> </w:t>
      </w:r>
      <w:r w:rsidRPr="00A06599">
        <w:t>Para Freud, la experiencia del amor f</w:t>
      </w:r>
      <w:r w:rsidR="00702019" w:rsidRPr="00A06599">
        <w:t xml:space="preserve">raterno es un producto del amor </w:t>
      </w:r>
      <w:r w:rsidRPr="00A06599">
        <w:t>sexual, pero en el cual el instinto sexual se transforma en un impulso con «finalidad inhibid</w:t>
      </w:r>
      <w:r w:rsidR="00702019" w:rsidRPr="00A06599">
        <w:t xml:space="preserve">a». </w:t>
      </w:r>
      <w:r w:rsidRPr="00A06599">
        <w:t>«Originalmente, el amor con una finalidad inhibida estaba sin d</w:t>
      </w:r>
      <w:r w:rsidR="00702019" w:rsidRPr="00A06599">
        <w:t xml:space="preserve">uda lleno de amor sensual, y lo </w:t>
      </w:r>
      <w:r w:rsidRPr="00A06599">
        <w:t>sigue estando aún en el inconsciente del hombre.» (Ibíde</w:t>
      </w:r>
      <w:r w:rsidR="00702019" w:rsidRPr="00A06599">
        <w:t>m, pág. 69.) En lo que atañe al</w:t>
      </w:r>
      <w:r w:rsidRPr="00A06599">
        <w:t>sentimiento de fusión, de unidad («sentimiento oceánico»), que constituye la esencia de la experiencia mística y la raíz de la más intensa sensación de unión con otra persona o con nuestros semejantes, Freud lo interpreta como un fenómeno patológico, como una regresión a un estad</w:t>
      </w:r>
      <w:r w:rsidR="00702019" w:rsidRPr="00A06599">
        <w:t xml:space="preserve">o </w:t>
      </w:r>
      <w:r w:rsidRPr="00A06599">
        <w:t>de temprano «narcisismo</w:t>
      </w:r>
      <w:r w:rsidR="00702019" w:rsidRPr="00A06599">
        <w:t xml:space="preserve"> ilimitado».( Ibídem, pág. 21.) </w:t>
      </w:r>
      <w:r w:rsidRPr="00A06599">
        <w:t xml:space="preserve">Freud está sólo a un paso de afirmar que el amor es en sí mismo </w:t>
      </w:r>
      <w:r w:rsidR="00702019" w:rsidRPr="00A06599">
        <w:t xml:space="preserve">un fenómeno irracional. Para él </w:t>
      </w:r>
      <w:r w:rsidRPr="00A06599">
        <w:t>no existe diferencia entre el amor irracional y el amor como u</w:t>
      </w:r>
      <w:r w:rsidR="00702019" w:rsidRPr="00A06599">
        <w:t xml:space="preserve">na expresión de la personalidad </w:t>
      </w:r>
      <w:r w:rsidRPr="00A06599">
        <w:t>madura. En un trabajo sobre el amor transferencial (Freud, G</w:t>
      </w:r>
      <w:r w:rsidR="00702019" w:rsidRPr="00A06599">
        <w:t xml:space="preserve">esamte Werke, Londres, 1940-52, </w:t>
      </w:r>
      <w:r w:rsidRPr="00A06599">
        <w:t>Vol. X.), señaló que éste no difiere esencialmente del fenómen</w:t>
      </w:r>
      <w:r w:rsidR="00702019" w:rsidRPr="00A06599">
        <w:t xml:space="preserve">o «normal» del amor. Enamorarse </w:t>
      </w:r>
      <w:r w:rsidRPr="00A06599">
        <w:t>linda siempre con lo anormal, siempre se acompaña de ceguera a la real</w:t>
      </w:r>
      <w:r w:rsidR="00702019" w:rsidRPr="00A06599">
        <w:t xml:space="preserve">idad, compulsividad, y </w:t>
      </w:r>
      <w:r w:rsidRPr="00A06599">
        <w:t xml:space="preserve">constituye una transferencia de los objetos amorosos de la </w:t>
      </w:r>
      <w:r w:rsidR="00702019" w:rsidRPr="00A06599">
        <w:t xml:space="preserve">infancia. El amor como fenómeno </w:t>
      </w:r>
      <w:r w:rsidRPr="00A06599">
        <w:t>racional, como máximo logro de la madurez, no es, para Freud, m</w:t>
      </w:r>
      <w:r w:rsidR="00702019" w:rsidRPr="00A06599">
        <w:t xml:space="preserve">ateria de investigación, puesto </w:t>
      </w:r>
      <w:r w:rsidRPr="00A06599">
        <w:t>que no tiene existencia real.</w:t>
      </w:r>
    </w:p>
    <w:p w:rsidR="004D553A" w:rsidRPr="00A06599" w:rsidRDefault="004D553A" w:rsidP="00CA5AE9">
      <w:pPr>
        <w:ind w:firstLine="708"/>
      </w:pPr>
      <w:r w:rsidRPr="00A06599">
        <w:t>Sin embargo, sería un error sobrestimar la influencia de las idea</w:t>
      </w:r>
      <w:r w:rsidR="00702019" w:rsidRPr="00A06599">
        <w:t xml:space="preserve">s de Freud sobre el concepto de </w:t>
      </w:r>
      <w:r w:rsidRPr="00A06599">
        <w:t xml:space="preserve">que el amor es el resultado de la atracción sexual, o de que </w:t>
      </w:r>
      <w:r w:rsidR="00702019" w:rsidRPr="00A06599">
        <w:t xml:space="preserve">es lo mismo que la satisfacción </w:t>
      </w:r>
      <w:r w:rsidRPr="00A06599">
        <w:t>sexual, reflejada en el sentimiento consciente. Esencialmente, el nexo causal sigui</w:t>
      </w:r>
      <w:r w:rsidR="00702019" w:rsidRPr="00A06599">
        <w:t xml:space="preserve">ó la dirección </w:t>
      </w:r>
      <w:r w:rsidRPr="00A06599">
        <w:t>opuesta. Las ideas de Freud sufrieron en parte la influencia del es</w:t>
      </w:r>
      <w:r w:rsidR="00702019" w:rsidRPr="00A06599">
        <w:t xml:space="preserve">píritu del siglo diecinueve, en </w:t>
      </w:r>
      <w:r w:rsidRPr="00A06599">
        <w:t>parte se hicieron populares a través de las tendencias predomin</w:t>
      </w:r>
      <w:r w:rsidR="00702019" w:rsidRPr="00A06599">
        <w:t xml:space="preserve">antes en los años que siguieron </w:t>
      </w:r>
      <w:r w:rsidRPr="00A06599">
        <w:t>a la Primera Guerra Mundial. Algunos de los factores que inf</w:t>
      </w:r>
      <w:r w:rsidR="00702019" w:rsidRPr="00A06599">
        <w:t xml:space="preserve">luyeron tanto sobre el concepto </w:t>
      </w:r>
      <w:r w:rsidRPr="00A06599">
        <w:t>popular como sobre el freudiano, fueron, en primer término, un</w:t>
      </w:r>
      <w:r w:rsidR="00702019" w:rsidRPr="00A06599">
        <w:t xml:space="preserve">a reacción contra las estrictas </w:t>
      </w:r>
      <w:r w:rsidRPr="00A06599">
        <w:t>normas de la era victoriana. El segundo factor determinante de las teorías de Freud reside en el</w:t>
      </w:r>
      <w:r w:rsidR="00702019" w:rsidRPr="00A06599">
        <w:t xml:space="preserve"> </w:t>
      </w:r>
      <w:r w:rsidRPr="00A06599">
        <w:t>concepto de hombre prevaleciente, concepto que se basa en la es</w:t>
      </w:r>
      <w:r w:rsidR="00702019" w:rsidRPr="00A06599">
        <w:t xml:space="preserve">tructura del capitalismo. A fin </w:t>
      </w:r>
      <w:r w:rsidRPr="00A06599">
        <w:t xml:space="preserve">de demostrar que el capitalismo corresponde a las necesidades </w:t>
      </w:r>
      <w:r w:rsidR="00702019" w:rsidRPr="00A06599">
        <w:t xml:space="preserve">naturales del hombre, había que </w:t>
      </w:r>
      <w:r w:rsidRPr="00A06599">
        <w:t xml:space="preserve">probar que el hombre era por naturaleza </w:t>
      </w:r>
      <w:proofErr w:type="gramStart"/>
      <w:r w:rsidRPr="00A06599">
        <w:t>competitivo</w:t>
      </w:r>
      <w:proofErr w:type="gramEnd"/>
      <w:r w:rsidRPr="00A06599">
        <w:t xml:space="preserve"> y h</w:t>
      </w:r>
      <w:r w:rsidR="00702019" w:rsidRPr="00A06599">
        <w:t xml:space="preserve">ostil a los demás. Mientras los </w:t>
      </w:r>
      <w:r w:rsidRPr="00A06599">
        <w:t>economistas «demostraban» esto en función del insaciable de</w:t>
      </w:r>
      <w:r w:rsidR="00702019" w:rsidRPr="00A06599">
        <w:t xml:space="preserve">seo de beneficios económicos, y </w:t>
      </w:r>
      <w:r w:rsidRPr="00A06599">
        <w:t>los darwinistas en función de la ley biológica de la superviven</w:t>
      </w:r>
      <w:r w:rsidR="00702019" w:rsidRPr="00A06599">
        <w:t xml:space="preserve">cia del más apto, Freud llegó a </w:t>
      </w:r>
      <w:r w:rsidRPr="00A06599">
        <w:t>idéntico resultado partiendo de la suposición de que el hombre está mo</w:t>
      </w:r>
      <w:r w:rsidR="00702019" w:rsidRPr="00A06599">
        <w:t xml:space="preserve">vido por un insaciable </w:t>
      </w:r>
      <w:r w:rsidRPr="00A06599">
        <w:t>deseo de conquista sexual de todas las mujeres, y que sólo la p</w:t>
      </w:r>
      <w:r w:rsidR="00702019" w:rsidRPr="00A06599">
        <w:t xml:space="preserve">resión de la sociedad le impide </w:t>
      </w:r>
      <w:r w:rsidRPr="00A06599">
        <w:t>obrar de acuerdo con sus deseos. Como resultado, los hombres</w:t>
      </w:r>
      <w:r w:rsidR="00702019" w:rsidRPr="00A06599">
        <w:t xml:space="preserve"> son necesariamente celosos los </w:t>
      </w:r>
      <w:r w:rsidRPr="00A06599">
        <w:t>unos de los otros, y los celos y la competencia recíprocos subsi</w:t>
      </w:r>
      <w:r w:rsidR="00702019" w:rsidRPr="00A06599">
        <w:t xml:space="preserve">stirían aunque todas sus causas </w:t>
      </w:r>
      <w:r w:rsidRPr="00A06599">
        <w:t xml:space="preserve">sociales y económicas desaparecieran. </w:t>
      </w:r>
      <w:proofErr w:type="gramStart"/>
      <w:r w:rsidRPr="00A06599">
        <w:t>( El</w:t>
      </w:r>
      <w:proofErr w:type="gramEnd"/>
      <w:r w:rsidRPr="00A06599">
        <w:t xml:space="preserve"> único discípulo de </w:t>
      </w:r>
      <w:r w:rsidR="00702019" w:rsidRPr="00A06599">
        <w:t xml:space="preserve">Freud que nunca se separó de su </w:t>
      </w:r>
      <w:r w:rsidRPr="00A06599">
        <w:t>maestro y que, no obstante, en los últimos años de su vida modifi</w:t>
      </w:r>
      <w:r w:rsidR="00702019" w:rsidRPr="00A06599">
        <w:t xml:space="preserve">có sus puntos de vista sobre el </w:t>
      </w:r>
      <w:r w:rsidRPr="00A06599">
        <w:t>amor, fue Sándor Ferenczi. Un excelente estudio sobre este te</w:t>
      </w:r>
      <w:r w:rsidR="00702019" w:rsidRPr="00A06599">
        <w:t xml:space="preserve">ma, se encontrará en The Leaven </w:t>
      </w:r>
      <w:r w:rsidRPr="00A06599">
        <w:t>of Love, de Izette de Forest, Nueva York, Harper and Brothers, 1954.)</w:t>
      </w:r>
    </w:p>
    <w:p w:rsidR="004D553A" w:rsidRPr="00A06599" w:rsidRDefault="004D553A" w:rsidP="00CA5AE9">
      <w:pPr>
        <w:ind w:firstLine="708"/>
      </w:pPr>
      <w:r w:rsidRPr="00A06599">
        <w:t>Eventualmente, el pensamiento freudiano acusó una marcada influencia del tipo de materialismo</w:t>
      </w:r>
      <w:r w:rsidR="00702019" w:rsidRPr="00A06599">
        <w:t xml:space="preserve"> </w:t>
      </w:r>
      <w:r w:rsidRPr="00A06599">
        <w:t xml:space="preserve">predominante en el siglo diecinueve. Creíase que el sustrato </w:t>
      </w:r>
      <w:r w:rsidR="00702019" w:rsidRPr="00A06599">
        <w:t xml:space="preserve">de todos los fenómenos mentales </w:t>
      </w:r>
      <w:r w:rsidRPr="00A06599">
        <w:t>se encontraba en los fenómenos fisiológicos; por consiguiente, Fr</w:t>
      </w:r>
      <w:r w:rsidR="00702019" w:rsidRPr="00A06599">
        <w:t xml:space="preserve">eud consideró el amor, el odio, </w:t>
      </w:r>
      <w:r w:rsidRPr="00A06599">
        <w:t>la ambición, los celos, como otros tantos productos de las diversas</w:t>
      </w:r>
      <w:r w:rsidR="00702019" w:rsidRPr="00A06599">
        <w:t xml:space="preserve"> formas del instinto sexual. No </w:t>
      </w:r>
      <w:r w:rsidRPr="00A06599">
        <w:t>vio que la realidad básica está en la totalidad de la existencia h</w:t>
      </w:r>
      <w:r w:rsidR="00702019" w:rsidRPr="00A06599">
        <w:t xml:space="preserve">umana; en primer término, en la </w:t>
      </w:r>
      <w:r w:rsidRPr="00A06599">
        <w:t>situación humana común a todos los hombres, en segundo luga</w:t>
      </w:r>
      <w:r w:rsidR="00702019" w:rsidRPr="00A06599">
        <w:t xml:space="preserve">r, en la práctica de vida </w:t>
      </w:r>
      <w:r w:rsidRPr="00A06599">
        <w:t>determinada por la estructura específica de la sociedad. (Marx d</w:t>
      </w:r>
      <w:r w:rsidR="00702019" w:rsidRPr="00A06599">
        <w:t xml:space="preserve">io un paso decisivo más allá de </w:t>
      </w:r>
      <w:r w:rsidRPr="00A06599">
        <w:t>ese tipo de materialismo, en su propio «materialismo histórico», se</w:t>
      </w:r>
      <w:r w:rsidR="00702019" w:rsidRPr="00A06599">
        <w:t xml:space="preserve">gún el cual ni el cuerpo, ni un </w:t>
      </w:r>
      <w:r w:rsidRPr="00A06599">
        <w:t>instinto tal como la necesidad de alimento o posesiones, consti</w:t>
      </w:r>
      <w:r w:rsidR="00702019" w:rsidRPr="00A06599">
        <w:t xml:space="preserve">tuye la clave de la comprensión </w:t>
      </w:r>
      <w:r w:rsidRPr="00A06599">
        <w:t>del hombre, sino la totalidad del proceso vital del hombre, s</w:t>
      </w:r>
      <w:r w:rsidR="00702019" w:rsidRPr="00A06599">
        <w:t xml:space="preserve">u «práctica de la vida».) Según </w:t>
      </w:r>
      <w:r w:rsidRPr="00A06599">
        <w:t xml:space="preserve">Freud, la satisfacción plena y desinhibida de todos los deseos </w:t>
      </w:r>
      <w:r w:rsidR="00702019" w:rsidRPr="00A06599">
        <w:t xml:space="preserve">instintivos aseguraría la salud </w:t>
      </w:r>
      <w:r w:rsidRPr="00A06599">
        <w:t xml:space="preserve">mental y la felicidad. Pero hechos clínicos obvios muestran que </w:t>
      </w:r>
      <w:r w:rsidR="00702019" w:rsidRPr="00A06599">
        <w:t xml:space="preserve">los hombres -y las mujeres- que </w:t>
      </w:r>
      <w:r w:rsidRPr="00A06599">
        <w:t>dedican su vida a la satisfacción sexual sin restricciones no son</w:t>
      </w:r>
      <w:r w:rsidR="00702019" w:rsidRPr="00A06599">
        <w:t xml:space="preserve"> felices, y que a menudo sufren </w:t>
      </w:r>
      <w:r w:rsidRPr="00A06599">
        <w:t>graves síntomas y conflictos neuróticos. La gratificación completa de t</w:t>
      </w:r>
      <w:r w:rsidR="00702019" w:rsidRPr="00A06599">
        <w:t xml:space="preserve">odas las necesidades </w:t>
      </w:r>
      <w:r w:rsidRPr="00A06599">
        <w:t>instintivas no sólo no constituye la base de la felicidad, sino que</w:t>
      </w:r>
      <w:r w:rsidR="00702019" w:rsidRPr="00A06599">
        <w:t xml:space="preserve"> ni siquiera garantiza la salud </w:t>
      </w:r>
      <w:r w:rsidRPr="00A06599">
        <w:t>mental. Las tesis freudianas pudieron llegar a popularizarse tan sól</w:t>
      </w:r>
      <w:r w:rsidR="00702019" w:rsidRPr="00A06599">
        <w:t xml:space="preserve">o en el período que siguió a la </w:t>
      </w:r>
      <w:r w:rsidRPr="00A06599">
        <w:t>Primera Guerra Mundial, a causa de los cambios ocurridos en e</w:t>
      </w:r>
      <w:r w:rsidR="00702019" w:rsidRPr="00A06599">
        <w:t xml:space="preserve">l espíritu del capitalismo, del </w:t>
      </w:r>
      <w:r w:rsidRPr="00A06599">
        <w:t>énfasis en ahorrar al énfasis en gastar, de la autofrustració</w:t>
      </w:r>
      <w:r w:rsidR="00702019" w:rsidRPr="00A06599">
        <w:t xml:space="preserve">n como medio de lograr el éxito </w:t>
      </w:r>
      <w:r w:rsidRPr="00A06599">
        <w:t>económico al consumo como base de un mercado en const</w:t>
      </w:r>
      <w:r w:rsidR="00702019" w:rsidRPr="00A06599">
        <w:t xml:space="preserve">ante expansión y como principal </w:t>
      </w:r>
      <w:r w:rsidRPr="00A06599">
        <w:t>satisfacción para el individuo angustiado, automatizado. Tanto e</w:t>
      </w:r>
      <w:r w:rsidR="00702019" w:rsidRPr="00A06599">
        <w:t xml:space="preserve">n la esfera de lo sexual cuanto </w:t>
      </w:r>
      <w:r w:rsidRPr="00A06599">
        <w:t>en la del consumo material, la tendencia fundamental era no post</w:t>
      </w:r>
      <w:r w:rsidR="00702019" w:rsidRPr="00A06599">
        <w:t xml:space="preserve">ergar la satisfacción de ningún </w:t>
      </w:r>
      <w:r w:rsidRPr="00A06599">
        <w:t>deseo.</w:t>
      </w:r>
    </w:p>
    <w:p w:rsidR="004D553A" w:rsidRPr="00A06599" w:rsidRDefault="004D553A" w:rsidP="00CA5AE9">
      <w:pPr>
        <w:ind w:firstLine="708"/>
      </w:pPr>
      <w:r w:rsidRPr="00A06599">
        <w:t>Es interesante comparar los conceptos de Freud, que corresponden al espíritu del capitalismo tal</w:t>
      </w:r>
      <w:r w:rsidR="00702019" w:rsidRPr="00A06599">
        <w:t xml:space="preserve"> </w:t>
      </w:r>
      <w:r w:rsidRPr="00A06599">
        <w:t>como existía aún intacto, en los comienzos de este siglo, con l</w:t>
      </w:r>
      <w:r w:rsidR="00702019" w:rsidRPr="00A06599">
        <w:t xml:space="preserve">os conceptos teóricos de uno de </w:t>
      </w:r>
      <w:r w:rsidRPr="00A06599">
        <w:t>los más brillantes psicoanalistas contemporáneos, ya fallecido,</w:t>
      </w:r>
      <w:r w:rsidR="00371A3A" w:rsidRPr="00A06599">
        <w:t xml:space="preserve"> H. S. Sullivan. En el sistema </w:t>
      </w:r>
      <w:r w:rsidRPr="00A06599">
        <w:t>psicoanalítico de Sullivan encontramos, en contraste con el de Fre</w:t>
      </w:r>
      <w:r w:rsidR="00702019" w:rsidRPr="00A06599">
        <w:t xml:space="preserve">ud, una estricta división entre </w:t>
      </w:r>
      <w:r w:rsidRPr="00A06599">
        <w:t>sexualidad y amor.</w:t>
      </w:r>
    </w:p>
    <w:p w:rsidR="004D553A" w:rsidRPr="00A06599" w:rsidRDefault="004D553A" w:rsidP="00CA5AE9">
      <w:pPr>
        <w:ind w:firstLine="708"/>
      </w:pPr>
      <w:r w:rsidRPr="00A06599">
        <w:t>¿Qué significado tienen el amor y la intimidad en el concepto de Sullivan? «Intimidad es un tipo</w:t>
      </w:r>
      <w:r w:rsidR="00702019" w:rsidRPr="00A06599">
        <w:t xml:space="preserve"> </w:t>
      </w:r>
      <w:r w:rsidRPr="00A06599">
        <w:t>de situación que comprende a dos personas y que per</w:t>
      </w:r>
      <w:r w:rsidR="00702019" w:rsidRPr="00A06599">
        <w:t xml:space="preserve">mite la validación de todos los </w:t>
      </w:r>
      <w:r w:rsidRPr="00A06599">
        <w:t>componentes de la excelencia personal. Tal validación requier</w:t>
      </w:r>
      <w:r w:rsidR="00702019" w:rsidRPr="00A06599">
        <w:t xml:space="preserve">e un tipo de relación que llamo </w:t>
      </w:r>
      <w:r w:rsidRPr="00A06599">
        <w:t>colaboración, entendiendo por ella adaptaciones formuladas de la propia conducta a necesidades manifiestas de la otra persona, en persecución de satisfac</w:t>
      </w:r>
      <w:r w:rsidR="00702019" w:rsidRPr="00A06599">
        <w:t xml:space="preserve">ciones cada vez más idénticas - </w:t>
      </w:r>
      <w:r w:rsidRPr="00A06599">
        <w:t>esto es, satisfacciones cada vez más mutuas, y para el mantenimiento de</w:t>
      </w:r>
      <w:r w:rsidR="00702019" w:rsidRPr="00A06599">
        <w:t xml:space="preserve"> operaciones de </w:t>
      </w:r>
      <w:r w:rsidRPr="00A06599">
        <w:t>seguridad más y más similares» (H. S. Sullivan, The Interperso</w:t>
      </w:r>
      <w:r w:rsidR="00702019" w:rsidRPr="00A06599">
        <w:t xml:space="preserve">nal Theory of Psychiatry, Nueva </w:t>
      </w:r>
      <w:r w:rsidRPr="00A06599">
        <w:t>York, W. W. Norton Co., 1953, pág. 246. Debe notarse que, aun</w:t>
      </w:r>
      <w:r w:rsidR="00702019" w:rsidRPr="00A06599">
        <w:t xml:space="preserve">que Sullivan da esta definición </w:t>
      </w:r>
      <w:r w:rsidRPr="00A06599">
        <w:t>en relación a los impulsos de la preadolescencia, habla de ellos como tendencias integrativas,</w:t>
      </w:r>
      <w:r w:rsidR="00CA5AE9">
        <w:t xml:space="preserve"> </w:t>
      </w:r>
      <w:r w:rsidRPr="00A06599">
        <w:t>que aparecen durante la preadolescencia, «que cuando están completamente desarrolladas,</w:t>
      </w:r>
      <w:r w:rsidR="00702019" w:rsidRPr="00A06599">
        <w:t xml:space="preserve"> </w:t>
      </w:r>
      <w:r w:rsidRPr="00A06599">
        <w:t>denominamos amor», y dice que ese amor de la preadolesce</w:t>
      </w:r>
      <w:r w:rsidR="00702019" w:rsidRPr="00A06599">
        <w:t xml:space="preserve">ncia «representa el comienzo de </w:t>
      </w:r>
      <w:r w:rsidRPr="00A06599">
        <w:t>algo muy similar al amor pleno, psiquiátricamente definido».)</w:t>
      </w:r>
      <w:r w:rsidR="00702019" w:rsidRPr="00A06599">
        <w:t xml:space="preserve">. Si liberamos ese pasaje de su </w:t>
      </w:r>
      <w:r w:rsidRPr="00A06599">
        <w:t>lenguaje algo complicado, la esencia del amor se ve en una situa</w:t>
      </w:r>
      <w:r w:rsidR="00702019" w:rsidRPr="00A06599">
        <w:t xml:space="preserve">ción de colaboración, en la que </w:t>
      </w:r>
      <w:r w:rsidRPr="00A06599">
        <w:t>dos personas sienten: «Seguimos las reglas del juego par</w:t>
      </w:r>
      <w:r w:rsidR="00702019" w:rsidRPr="00A06599">
        <w:t xml:space="preserve">a conservar nuestro prestigio y </w:t>
      </w:r>
      <w:r w:rsidRPr="00A06599">
        <w:t>sentimiento de superioridad y mérito.»</w:t>
      </w:r>
      <w:proofErr w:type="gramStart"/>
      <w:r w:rsidRPr="00A06599">
        <w:t>( Ibídem</w:t>
      </w:r>
      <w:proofErr w:type="gramEnd"/>
      <w:r w:rsidRPr="00A06599">
        <w:t>, pág. 246.</w:t>
      </w:r>
      <w:r w:rsidR="00702019" w:rsidRPr="00A06599">
        <w:t xml:space="preserve"> Otra definición del amor según </w:t>
      </w:r>
      <w:r w:rsidRPr="00A06599">
        <w:t xml:space="preserve">Sullivan: el amor comienza cuando una persona siente que las </w:t>
      </w:r>
      <w:r w:rsidR="00702019" w:rsidRPr="00A06599">
        <w:t xml:space="preserve">necesidades de otra persona son </w:t>
      </w:r>
      <w:r w:rsidRPr="00A06599">
        <w:t xml:space="preserve">tan importantes como las propias, está menos coloreada </w:t>
      </w:r>
      <w:r w:rsidR="00702019" w:rsidRPr="00A06599">
        <w:t xml:space="preserve">por el aspecto mercantil que la </w:t>
      </w:r>
      <w:r w:rsidRPr="00A06599">
        <w:t>formulación anterior.)</w:t>
      </w:r>
    </w:p>
    <w:p w:rsidR="004D553A" w:rsidRPr="00A06599" w:rsidRDefault="004D553A" w:rsidP="00CA5AE9">
      <w:pPr>
        <w:ind w:firstLine="708"/>
      </w:pPr>
      <w:r w:rsidRPr="00A06599">
        <w:t>Así como el concepto freudiano del amor es una descripción de la experiencia del varón</w:t>
      </w:r>
      <w:r w:rsidR="00702019" w:rsidRPr="00A06599">
        <w:t xml:space="preserve"> </w:t>
      </w:r>
      <w:r w:rsidRPr="00A06599">
        <w:t>patriarcal en términos del capitalismo del siglo diecinueve, as</w:t>
      </w:r>
      <w:r w:rsidR="00702019" w:rsidRPr="00A06599">
        <w:t xml:space="preserve">í la descripción de Sullivan se </w:t>
      </w:r>
      <w:r w:rsidRPr="00A06599">
        <w:t>refiere a la experiencia de la personalidad enajenada y me</w:t>
      </w:r>
      <w:r w:rsidR="00702019" w:rsidRPr="00A06599">
        <w:t xml:space="preserve">rcantil del siglo veinte. Es la </w:t>
      </w:r>
      <w:r w:rsidRPr="00A06599">
        <w:t>descripción de un «egotismo á deux», de dos personas que aman sus intereses comunes y seunen frente a un mundo hostil y enajenado. En realidad, su d</w:t>
      </w:r>
      <w:r w:rsidR="00702019" w:rsidRPr="00A06599">
        <w:t xml:space="preserve">efinición de la intimidad es en </w:t>
      </w:r>
      <w:r w:rsidRPr="00A06599">
        <w:t>principio válida para el sentimiento de cualquier equipo cooperati</w:t>
      </w:r>
      <w:r w:rsidR="00702019" w:rsidRPr="00A06599">
        <w:t>vo, en el que todos «adaptan su</w:t>
      </w:r>
      <w:r w:rsidRPr="00A06599">
        <w:t>conducta a las necesidades manifiestas de la otra persona</w:t>
      </w:r>
      <w:r w:rsidR="00702019" w:rsidRPr="00A06599">
        <w:t xml:space="preserve">, en persecución de finalidades </w:t>
      </w:r>
      <w:r w:rsidRPr="00A06599">
        <w:t>comunes» (es notable que Sullivan hable aquí de necesidades m</w:t>
      </w:r>
      <w:r w:rsidR="00702019" w:rsidRPr="00A06599">
        <w:t xml:space="preserve">anifiestas, cuando lo menos que </w:t>
      </w:r>
      <w:r w:rsidRPr="00A06599">
        <w:t>puede decirse del amor es que implica una reacción a las nec</w:t>
      </w:r>
      <w:r w:rsidR="00702019" w:rsidRPr="00A06599">
        <w:t xml:space="preserve">esidades inexpresadas entre dos </w:t>
      </w:r>
      <w:r w:rsidRPr="00A06599">
        <w:t>seres).</w:t>
      </w:r>
    </w:p>
    <w:p w:rsidR="004D553A" w:rsidRPr="00A06599" w:rsidRDefault="004D553A" w:rsidP="00CA5AE9">
      <w:pPr>
        <w:ind w:firstLine="708"/>
      </w:pPr>
      <w:r w:rsidRPr="00A06599">
        <w:t>El amor como satisfacción sexual recíproca, y el amor como «trabajo en equipo» y como un</w:t>
      </w:r>
      <w:r w:rsidR="00702019" w:rsidRPr="00A06599">
        <w:t xml:space="preserve"> </w:t>
      </w:r>
      <w:r w:rsidRPr="00A06599">
        <w:t>refugio de la soledad, constituyen las dos formas «normales» de la desintegración d</w:t>
      </w:r>
      <w:r w:rsidR="00702019" w:rsidRPr="00A06599">
        <w:t xml:space="preserve">el amor en la </w:t>
      </w:r>
      <w:r w:rsidRPr="00A06599">
        <w:t>sociedad occidental contemporánea, de la patología del am</w:t>
      </w:r>
      <w:r w:rsidR="00702019" w:rsidRPr="00A06599">
        <w:t xml:space="preserve">or socialmente determinado. Hay </w:t>
      </w:r>
      <w:r w:rsidRPr="00A06599">
        <w:t>muchas formas individualizadas de la patología del a</w:t>
      </w:r>
      <w:r w:rsidR="00702019" w:rsidRPr="00A06599">
        <w:t xml:space="preserve">mor, que ocasionan sufrimientos </w:t>
      </w:r>
      <w:r w:rsidRPr="00A06599">
        <w:t>conscientes y que tanto los psiquiatras como muchos legos co</w:t>
      </w:r>
      <w:r w:rsidR="00702019" w:rsidRPr="00A06599">
        <w:t xml:space="preserve">nsideran neuróticas. Algunas de </w:t>
      </w:r>
      <w:r w:rsidRPr="00A06599">
        <w:t>las más frecuentes se describen breveme</w:t>
      </w:r>
      <w:r w:rsidR="00702019" w:rsidRPr="00A06599">
        <w:t xml:space="preserve">nte en los siguientes ejemplos: </w:t>
      </w:r>
      <w:r w:rsidRPr="00A06599">
        <w:t xml:space="preserve">La condición básica del amor neurótico radica en el hecho de </w:t>
      </w:r>
      <w:r w:rsidR="00702019" w:rsidRPr="00A06599">
        <w:t xml:space="preserve">que uno o los dos «amantes» han </w:t>
      </w:r>
      <w:r w:rsidRPr="00A06599">
        <w:t>permanecido ligados a la figura de un progenitor y transfieren lo</w:t>
      </w:r>
      <w:r w:rsidR="00702019" w:rsidRPr="00A06599">
        <w:t xml:space="preserve">s sentimientos, expectaciones y </w:t>
      </w:r>
      <w:r w:rsidRPr="00A06599">
        <w:t>temores que una vez tuvieron frente al padre o la madre, a la p</w:t>
      </w:r>
      <w:r w:rsidR="00702019" w:rsidRPr="00A06599">
        <w:t xml:space="preserve">ersona amada en la vida adulta; </w:t>
      </w:r>
      <w:r w:rsidRPr="00A06599">
        <w:t>tales personas no han superado el patrón de relación infantil, y</w:t>
      </w:r>
      <w:r w:rsidR="00702019" w:rsidRPr="00A06599">
        <w:t xml:space="preserve"> aspiran a repetirlo en sus </w:t>
      </w:r>
      <w:r w:rsidRPr="00A06599">
        <w:t xml:space="preserve">exigencias afectivas en la vida adulta. En tales casos, la persona </w:t>
      </w:r>
      <w:r w:rsidR="00702019" w:rsidRPr="00A06599">
        <w:t xml:space="preserve">sigue siendo, desde el punto de </w:t>
      </w:r>
      <w:r w:rsidRPr="00A06599">
        <w:t xml:space="preserve">vista afectivo, una criatura de dos, cinco o doce años, mientras </w:t>
      </w:r>
      <w:r w:rsidR="00702019" w:rsidRPr="00A06599">
        <w:t xml:space="preserve">que, intelectual y socialmente, </w:t>
      </w:r>
      <w:r w:rsidRPr="00A06599">
        <w:t xml:space="preserve">está al nivel de su edad cronológica. En los casos más </w:t>
      </w:r>
      <w:r w:rsidR="00702019" w:rsidRPr="00A06599">
        <w:t xml:space="preserve">graves, esa inmadurez emocional </w:t>
      </w:r>
      <w:r w:rsidRPr="00A06599">
        <w:t>conduce a perturbaciones en su afectividad social; en los más lev</w:t>
      </w:r>
      <w:r w:rsidR="00702019" w:rsidRPr="00A06599">
        <w:t xml:space="preserve">es, el conflicto se limita a la </w:t>
      </w:r>
      <w:r w:rsidRPr="00A06599">
        <w:t>esfera de las relaciones personales íntimas.</w:t>
      </w:r>
    </w:p>
    <w:p w:rsidR="004D553A" w:rsidRPr="00A06599" w:rsidRDefault="004D553A" w:rsidP="00CA5AE9">
      <w:pPr>
        <w:ind w:firstLine="708"/>
      </w:pPr>
      <w:r w:rsidRPr="00A06599">
        <w:t>Con respecto a nuestro previo análisis de la personalidad centrada en la madre o en el padre, el</w:t>
      </w:r>
      <w:r w:rsidR="00702019" w:rsidRPr="00A06599">
        <w:t xml:space="preserve"> </w:t>
      </w:r>
      <w:r w:rsidRPr="00A06599">
        <w:t>siguiente ejemplo de ese tipo de relación neurótica amorosa frecuen</w:t>
      </w:r>
      <w:r w:rsidR="00702019" w:rsidRPr="00A06599">
        <w:t xml:space="preserve">te hoy en día, se refiere a los </w:t>
      </w:r>
      <w:r w:rsidRPr="00A06599">
        <w:t>hombres que, en su desarrollo emocional, han permanecido fijados</w:t>
      </w:r>
      <w:r w:rsidR="00702019" w:rsidRPr="00A06599">
        <w:t xml:space="preserve"> a una relación infantil con la </w:t>
      </w:r>
      <w:r w:rsidRPr="00A06599">
        <w:t>madre. Trátase de hombres que, por así decir, nunca fueron de</w:t>
      </w:r>
      <w:r w:rsidR="00702019" w:rsidRPr="00A06599">
        <w:t xml:space="preserve">stetados; siguen sintiendo como </w:t>
      </w:r>
      <w:r w:rsidRPr="00A06599">
        <w:t>niños; quieren la protección, el amor, el calor, el cuidado y la adm</w:t>
      </w:r>
      <w:r w:rsidR="00702019" w:rsidRPr="00A06599">
        <w:t xml:space="preserve">iración de la madre; quieren el </w:t>
      </w:r>
      <w:r w:rsidRPr="00A06599">
        <w:t>amor incondicional de la madre, un amor que se da por la única razón de que ellos lo n</w:t>
      </w:r>
      <w:r w:rsidR="00702019" w:rsidRPr="00A06599">
        <w:t xml:space="preserve">ecesitan, </w:t>
      </w:r>
      <w:r w:rsidRPr="00A06599">
        <w:t>porque son sus hijos, porque están desvalidos. Tales individ</w:t>
      </w:r>
      <w:r w:rsidR="00702019" w:rsidRPr="00A06599">
        <w:t xml:space="preserve">uos suelen ser muy afectuosos y </w:t>
      </w:r>
      <w:r w:rsidRPr="00A06599">
        <w:t xml:space="preserve">encantadores cuando tratan de lograr que una mujer los ame, y </w:t>
      </w:r>
      <w:r w:rsidR="00F62F3C" w:rsidRPr="00A06599">
        <w:t xml:space="preserve">aun después de haberlo logrado. </w:t>
      </w:r>
      <w:r w:rsidRPr="00A06599">
        <w:t xml:space="preserve">Pero su relación con la mujer (como, en realidad, con toda la gente) es superficial e irresponsable. Su finalidad es ser amados, no amar. Suele haber mucha vanidad en ese tipo de hombre e ideas grandiosas más o menos soslayadas. Si han encontrado a la mujer adecuada, se </w:t>
      </w:r>
      <w:r w:rsidR="00F62F3C" w:rsidRPr="00A06599">
        <w:t>sienten s</w:t>
      </w:r>
      <w:r w:rsidRPr="00A06599">
        <w:t>eguros, en la cima del mundo, y pueden desplegar gran canti</w:t>
      </w:r>
      <w:r w:rsidR="00F62F3C" w:rsidRPr="00A06599">
        <w:t xml:space="preserve">dad de afecto y encanto, por lo </w:t>
      </w:r>
      <w:r w:rsidRPr="00A06599">
        <w:t>cual suelen ser engañosos. Pero cuando, después de un tiemp</w:t>
      </w:r>
      <w:r w:rsidR="00F62F3C" w:rsidRPr="00A06599">
        <w:t xml:space="preserve">o, la mujer deja de responder a </w:t>
      </w:r>
      <w:r w:rsidRPr="00A06599">
        <w:t>sus fantásticas aspiraciones, comienzan a aparecer conflictos y res</w:t>
      </w:r>
      <w:r w:rsidR="00F62F3C" w:rsidRPr="00A06599">
        <w:t xml:space="preserve">entimientos. Si la mujer no los </w:t>
      </w:r>
      <w:r w:rsidRPr="00A06599">
        <w:t>admira continuamente, si reclama una vida propia, si quiere senti</w:t>
      </w:r>
      <w:r w:rsidR="00F62F3C" w:rsidRPr="00A06599">
        <w:t xml:space="preserve">rse amada y protegida, y en los </w:t>
      </w:r>
      <w:r w:rsidRPr="00A06599">
        <w:t>casos extremos, si no está dispuesta a tolerar sus asuntos amor</w:t>
      </w:r>
      <w:r w:rsidR="00F62F3C" w:rsidRPr="00A06599">
        <w:t xml:space="preserve">osos con otras mujeres (o aun a </w:t>
      </w:r>
      <w:r w:rsidRPr="00A06599">
        <w:t>admirar su interés por ellas), el hombre se siente honda</w:t>
      </w:r>
      <w:r w:rsidR="00F62F3C" w:rsidRPr="00A06599">
        <w:t xml:space="preserve">mente herido y desilusionado, y </w:t>
      </w:r>
      <w:r w:rsidRPr="00A06599">
        <w:t>habitualmente racionaliza ese sentimiento con la idea de que la</w:t>
      </w:r>
      <w:r w:rsidR="00F62F3C" w:rsidRPr="00A06599">
        <w:t xml:space="preserve"> mujer «no lo ama, es egoísta o </w:t>
      </w:r>
      <w:r w:rsidRPr="00A06599">
        <w:t>dominadora». Todo lo que no corresponda a la actitud d</w:t>
      </w:r>
      <w:r w:rsidR="00F62F3C" w:rsidRPr="00A06599">
        <w:t xml:space="preserve">e la madre amante hacia un hijo </w:t>
      </w:r>
      <w:r w:rsidRPr="00A06599">
        <w:t>encantador, se toma como prueba de falta de amor. Esos hombr</w:t>
      </w:r>
      <w:r w:rsidR="00F62F3C" w:rsidRPr="00A06599">
        <w:t xml:space="preserve">es suelen confundir su conducta </w:t>
      </w:r>
      <w:r w:rsidRPr="00A06599">
        <w:t>afectuosa, su deseo de complacer, con genuino amor, y llegan as</w:t>
      </w:r>
      <w:r w:rsidR="00F62F3C" w:rsidRPr="00A06599">
        <w:t xml:space="preserve">í a la conclusión de que se los </w:t>
      </w:r>
      <w:r w:rsidRPr="00A06599">
        <w:t>trata injustamente; imaginan ser grandes amantes y se quejan amargame</w:t>
      </w:r>
      <w:r w:rsidR="00F62F3C" w:rsidRPr="00A06599">
        <w:t xml:space="preserve">nte de la ingratitud de </w:t>
      </w:r>
      <w:r w:rsidRPr="00A06599">
        <w:t>su compañera.</w:t>
      </w:r>
    </w:p>
    <w:p w:rsidR="004D553A" w:rsidRPr="00A06599" w:rsidRDefault="004D553A" w:rsidP="00CA5AE9">
      <w:pPr>
        <w:ind w:firstLine="708"/>
      </w:pPr>
      <w:r w:rsidRPr="00A06599">
        <w:t>En casos excepcionales, una persona fijada a la madre puede vivir sin perturbaciones serias. Si</w:t>
      </w:r>
      <w:r w:rsidR="00F62F3C" w:rsidRPr="00A06599">
        <w:t xml:space="preserve"> </w:t>
      </w:r>
      <w:r w:rsidRPr="00A06599">
        <w:t>su madre, en realidad, lo «amó» de una manera sobreprotector</w:t>
      </w:r>
      <w:r w:rsidR="00F62F3C" w:rsidRPr="00A06599">
        <w:t xml:space="preserve">a (siendo quizá dominante, pero </w:t>
      </w:r>
      <w:r w:rsidRPr="00A06599">
        <w:t>no destructiva), si él encuentra una esposa del mismo tipo ma</w:t>
      </w:r>
      <w:r w:rsidR="00F62F3C" w:rsidRPr="00A06599">
        <w:t xml:space="preserve">ternal, si sus dones y talentos </w:t>
      </w:r>
      <w:r w:rsidRPr="00A06599">
        <w:t>especiales le permiten utilizar su encanto y ser admirado (co</w:t>
      </w:r>
      <w:r w:rsidR="00F62F3C" w:rsidRPr="00A06599">
        <w:t xml:space="preserve">mo ocurre con la mayoría de los </w:t>
      </w:r>
      <w:r w:rsidRPr="00A06599">
        <w:t>políticos de éxito), estará «bien adaptado» en el sentido socia</w:t>
      </w:r>
      <w:r w:rsidR="00F62F3C" w:rsidRPr="00A06599">
        <w:t xml:space="preserve">l, aunque sin alcanzar nunca un </w:t>
      </w:r>
      <w:r w:rsidRPr="00A06599">
        <w:t>nivel de madurez. Pero en condiciones menos favorables</w:t>
      </w:r>
      <w:r w:rsidR="00F62F3C" w:rsidRPr="00A06599">
        <w:t xml:space="preserve">, que son, desde luego, las más </w:t>
      </w:r>
      <w:r w:rsidRPr="00A06599">
        <w:t>frecuentes, su vida amorosa, si no su vida social, es una profunda d</w:t>
      </w:r>
      <w:r w:rsidR="00F62F3C" w:rsidRPr="00A06599">
        <w:t xml:space="preserve">esilusión; surgen conflictos, y </w:t>
      </w:r>
      <w:r w:rsidRPr="00A06599">
        <w:t>a menudo angustia y depresión intensas cuando este tipo de personalidad se queda solo.</w:t>
      </w:r>
    </w:p>
    <w:p w:rsidR="004D553A" w:rsidRPr="00A06599" w:rsidRDefault="004D553A" w:rsidP="00CA5AE9">
      <w:pPr>
        <w:ind w:firstLine="708"/>
      </w:pPr>
      <w:r w:rsidRPr="00A06599">
        <w:t>En otra forma aún más grave de la patología, la fijación a la madre es más profunda e irracional.</w:t>
      </w:r>
      <w:r w:rsidR="00F62F3C" w:rsidRPr="00A06599">
        <w:t xml:space="preserve"> </w:t>
      </w:r>
      <w:r w:rsidRPr="00A06599">
        <w:t xml:space="preserve">En ese nivel, el deseo no consiste, hablando simbólicamente, en </w:t>
      </w:r>
      <w:r w:rsidR="00F62F3C" w:rsidRPr="00A06599">
        <w:t xml:space="preserve">volver a los brazos protectores </w:t>
      </w:r>
      <w:r w:rsidRPr="00A06599">
        <w:t>de la madre, a su pecho nutritivo, sino a sus entrañas que todo lo</w:t>
      </w:r>
      <w:r w:rsidR="00F62F3C" w:rsidRPr="00A06599">
        <w:t xml:space="preserve"> reciben -y todo lo destruyen-. </w:t>
      </w:r>
      <w:r w:rsidRPr="00A06599">
        <w:t>Si la naturaleza de la salud mental consiste en salir de las entraña</w:t>
      </w:r>
      <w:r w:rsidR="00F62F3C" w:rsidRPr="00A06599">
        <w:t xml:space="preserve">s al mundo, la naturaleza de la </w:t>
      </w:r>
      <w:r w:rsidRPr="00A06599">
        <w:t>enfermedad mental aguda es la atracción hacia las entrañas, a i</w:t>
      </w:r>
      <w:r w:rsidR="00F62F3C" w:rsidRPr="00A06599">
        <w:t xml:space="preserve">ntroducirse nuevamente en ellas </w:t>
      </w:r>
      <w:r w:rsidRPr="00A06599">
        <w:t xml:space="preserve">-y eso equivale a ser arrebatado de la vida-. Tal tipo de fijación </w:t>
      </w:r>
      <w:r w:rsidR="00F62F3C" w:rsidRPr="00A06599">
        <w:t xml:space="preserve">se produce frecuentemente en la </w:t>
      </w:r>
      <w:r w:rsidRPr="00A06599">
        <w:t>relación con madres que tienen con los hijos una actitud absorb</w:t>
      </w:r>
      <w:r w:rsidR="00F62F3C" w:rsidRPr="00A06599">
        <w:t xml:space="preserve">ente y destructiva. A veces, en </w:t>
      </w:r>
      <w:r w:rsidRPr="00A06599">
        <w:t>nombre del amor, otras, en nombre del deber, quieren mantener al niño, al a</w:t>
      </w:r>
      <w:r w:rsidR="00F62F3C" w:rsidRPr="00A06599">
        <w:t xml:space="preserve">dolescente, al </w:t>
      </w:r>
      <w:r w:rsidRPr="00A06599">
        <w:t>hombre, dentro de ellas; éste no tendría que respirar sino a travé</w:t>
      </w:r>
      <w:r w:rsidR="00F62F3C" w:rsidRPr="00A06599">
        <w:t xml:space="preserve">s de la madre; no debería amar, </w:t>
      </w:r>
      <w:r w:rsidRPr="00A06599">
        <w:t>sino en un nivel sexual superficial -degradando a todas las otra</w:t>
      </w:r>
      <w:r w:rsidR="00F62F3C" w:rsidRPr="00A06599">
        <w:t xml:space="preserve">s mujeres-; no debe ser libre e </w:t>
      </w:r>
      <w:r w:rsidRPr="00A06599">
        <w:t>independiente, sino un eterno inválido o un criminal.</w:t>
      </w:r>
    </w:p>
    <w:p w:rsidR="004D553A" w:rsidRPr="00A06599" w:rsidRDefault="004D553A" w:rsidP="00CA5AE9">
      <w:pPr>
        <w:ind w:firstLine="708"/>
      </w:pPr>
      <w:r w:rsidRPr="00A06599">
        <w:t>Esa actitud de la madre, absorbente y destructiva, constituye el aspecto negativo de la figura</w:t>
      </w:r>
      <w:r w:rsidR="00F62F3C" w:rsidRPr="00A06599">
        <w:t xml:space="preserve"> </w:t>
      </w:r>
      <w:r w:rsidRPr="00A06599">
        <w:t xml:space="preserve">materna. La madre puede dar vida, también puede tomarla. Es </w:t>
      </w:r>
      <w:r w:rsidR="00F62F3C" w:rsidRPr="00A06599">
        <w:t xml:space="preserve">ella quien revive, y ella quien </w:t>
      </w:r>
      <w:r w:rsidRPr="00A06599">
        <w:t>destruye; puede hacer milagros de amor -y nadie puede herir ta</w:t>
      </w:r>
      <w:r w:rsidR="00F62F3C" w:rsidRPr="00A06599">
        <w:t xml:space="preserve">nto como ella-. En las imágenes </w:t>
      </w:r>
      <w:r w:rsidRPr="00A06599">
        <w:t>religiosas (tales como la diosa hindú Kali) y en el simbolismo onír</w:t>
      </w:r>
      <w:r w:rsidR="00F62F3C" w:rsidRPr="00A06599">
        <w:t xml:space="preserve">ico, suelen encontrarse los dos </w:t>
      </w:r>
      <w:r w:rsidRPr="00A06599">
        <w:t>aspectos opuestos de la madre.</w:t>
      </w:r>
    </w:p>
    <w:p w:rsidR="004D553A" w:rsidRPr="00A06599" w:rsidRDefault="004D553A" w:rsidP="00CA5AE9">
      <w:pPr>
        <w:ind w:firstLine="708"/>
      </w:pPr>
      <w:r w:rsidRPr="00A06599">
        <w:t>Los casos en que la relación principal se establece con el padre ofrecen otra forma de patología</w:t>
      </w:r>
      <w:r w:rsidR="00F62F3C" w:rsidRPr="00A06599">
        <w:t xml:space="preserve"> </w:t>
      </w:r>
      <w:r w:rsidRPr="00A06599">
        <w:t>neurótica.</w:t>
      </w:r>
    </w:p>
    <w:p w:rsidR="004D553A" w:rsidRPr="00A06599" w:rsidRDefault="004D553A" w:rsidP="00CA5AE9">
      <w:pPr>
        <w:ind w:firstLine="708"/>
      </w:pPr>
      <w:r w:rsidRPr="00A06599">
        <w:t>Un caso ilustrativo es el de un hombre cuya madre es fría e indiferente, mientras que el padre</w:t>
      </w:r>
      <w:r w:rsidR="00F62F3C" w:rsidRPr="00A06599">
        <w:t xml:space="preserve"> </w:t>
      </w:r>
      <w:r w:rsidRPr="00A06599">
        <w:t>(en parte como consecuencia de la frialdad de la madre) concentra</w:t>
      </w:r>
      <w:r w:rsidR="00F62F3C" w:rsidRPr="00A06599">
        <w:t xml:space="preserve"> todo su afecto e interés en el </w:t>
      </w:r>
      <w:r w:rsidRPr="00A06599">
        <w:t>hijo. Es un «buen padre», pero, al mismo tiempo, autoritario. Cuando está complacido con la</w:t>
      </w:r>
      <w:r w:rsidR="00F62F3C" w:rsidRPr="00A06599">
        <w:t xml:space="preserve"> </w:t>
      </w:r>
      <w:r w:rsidRPr="00A06599">
        <w:t>conducta de su hijo, lo elogia, le hace regalos, es afectuoso; cuando el hijo le da un disgusto, se</w:t>
      </w:r>
      <w:r w:rsidR="00F62F3C" w:rsidRPr="00A06599">
        <w:t xml:space="preserve"> </w:t>
      </w:r>
      <w:r w:rsidRPr="00A06599">
        <w:t xml:space="preserve">aleja de él o lo reprende. El hijo, que sólo cuenta con el afecto </w:t>
      </w:r>
      <w:r w:rsidR="00F62F3C" w:rsidRPr="00A06599">
        <w:t xml:space="preserve">del padre, se comporta frente a </w:t>
      </w:r>
      <w:r w:rsidRPr="00A06599">
        <w:t>éste como un esclavo. Su finalidad principal en la vida es complacerl</w:t>
      </w:r>
      <w:r w:rsidR="00F62F3C" w:rsidRPr="00A06599">
        <w:t xml:space="preserve">o, y cuando lo logra, es feliz, </w:t>
      </w:r>
      <w:r w:rsidRPr="00A06599">
        <w:t>seguro y satisfecho. Pero cuando comete un error, fracasa o no logra complace</w:t>
      </w:r>
      <w:r w:rsidR="00F62F3C" w:rsidRPr="00A06599">
        <w:t xml:space="preserve">r al padre, se </w:t>
      </w:r>
      <w:r w:rsidRPr="00A06599">
        <w:t>siente disminuido, rechazado, abandonado. En los años pos</w:t>
      </w:r>
      <w:r w:rsidR="00F62F3C" w:rsidRPr="00A06599">
        <w:t xml:space="preserve">teriores, ese hombre tratará de </w:t>
      </w:r>
      <w:r w:rsidRPr="00A06599">
        <w:t>encontrar una figura paterna con la que pueda mantener una re</w:t>
      </w:r>
      <w:r w:rsidR="00F62F3C" w:rsidRPr="00A06599">
        <w:t xml:space="preserve">lación similar. Toda su vida se </w:t>
      </w:r>
      <w:r w:rsidRPr="00A06599">
        <w:t xml:space="preserve">convierte en una serie de altos y bajos, según que haya logrado </w:t>
      </w:r>
      <w:r w:rsidR="00F62F3C" w:rsidRPr="00A06599">
        <w:t xml:space="preserve">o no ganar el elogio del padre. </w:t>
      </w:r>
      <w:r w:rsidRPr="00A06599">
        <w:t>Tales individuos suelen tener mucho éxito en su carrera soci</w:t>
      </w:r>
      <w:r w:rsidR="00F62F3C" w:rsidRPr="00A06599">
        <w:t xml:space="preserve">al. Son escrupulosos, afanosos, </w:t>
      </w:r>
      <w:r w:rsidRPr="00A06599">
        <w:t>dignos de confianza -siempre y cuando la imagen paternal qu</w:t>
      </w:r>
      <w:r w:rsidR="00F62F3C" w:rsidRPr="00A06599">
        <w:t xml:space="preserve">e han elegido sepa manejarlos-. </w:t>
      </w:r>
      <w:r w:rsidRPr="00A06599">
        <w:t>Pero en su relación con las mujeres, permanecen apartados y d</w:t>
      </w:r>
      <w:r w:rsidR="00371A3A" w:rsidRPr="00A06599">
        <w:t xml:space="preserve">istantes. La mujer no posee una </w:t>
      </w:r>
      <w:r w:rsidRPr="00A06599">
        <w:t>importancia central para ellos; suelen sentir un leve desprecio po</w:t>
      </w:r>
      <w:r w:rsidR="00F62F3C" w:rsidRPr="00A06599">
        <w:t xml:space="preserve">r ella, generalmente oculto por </w:t>
      </w:r>
      <w:r w:rsidRPr="00A06599">
        <w:t>una preocupación paternal por las jovencitas. Su cualidad masculina puede impresionar inicialmente a una mujer, pero ésta pronto se desilusiona, cuand</w:t>
      </w:r>
      <w:r w:rsidR="00F62F3C" w:rsidRPr="00A06599">
        <w:t xml:space="preserve">o descubre que está destinada a </w:t>
      </w:r>
      <w:r w:rsidRPr="00A06599">
        <w:t xml:space="preserve">desempeñar un papel secundario al afecto fundamental por la </w:t>
      </w:r>
      <w:r w:rsidR="00F62F3C" w:rsidRPr="00A06599">
        <w:t xml:space="preserve">figura paterna que predomina en </w:t>
      </w:r>
      <w:r w:rsidRPr="00A06599">
        <w:t>la vida de su esposo en un momento dado; las cosas ocurren a</w:t>
      </w:r>
      <w:r w:rsidR="00F62F3C" w:rsidRPr="00A06599">
        <w:t xml:space="preserve">sí, a menos que ella misma esté </w:t>
      </w:r>
      <w:r w:rsidRPr="00A06599">
        <w:t>aún ligada a su padre y se sienta por lo tanto feliz junto a un</w:t>
      </w:r>
      <w:r w:rsidR="00F62F3C" w:rsidRPr="00A06599">
        <w:t xml:space="preserve"> hombre que la trata como a una </w:t>
      </w:r>
      <w:r w:rsidRPr="00A06599">
        <w:t>niña caprichosa.</w:t>
      </w:r>
    </w:p>
    <w:p w:rsidR="004D553A" w:rsidRPr="00A06599" w:rsidRDefault="004D553A" w:rsidP="00CA5AE9">
      <w:pPr>
        <w:ind w:firstLine="708"/>
      </w:pPr>
      <w:r w:rsidRPr="00A06599">
        <w:t>Más complicada es la clase de perturbación neurótica que aparece en el amor basado en una</w:t>
      </w:r>
      <w:r w:rsidR="00371A3A" w:rsidRPr="00A06599">
        <w:t xml:space="preserve"> </w:t>
      </w:r>
      <w:r w:rsidRPr="00A06599">
        <w:t xml:space="preserve">situación paterna de distinto tipo, que se produce cuando </w:t>
      </w:r>
      <w:r w:rsidR="00371A3A" w:rsidRPr="00A06599">
        <w:t xml:space="preserve">los padres no se aman, pero son </w:t>
      </w:r>
      <w:r w:rsidRPr="00A06599">
        <w:t>demasiado reprimidos como para tener peleas o manifestar signo</w:t>
      </w:r>
      <w:r w:rsidR="00371A3A" w:rsidRPr="00A06599">
        <w:t>s exteriores de insatisfacción. A</w:t>
      </w:r>
      <w:r w:rsidRPr="00A06599">
        <w:t>l mismo tiempo, su alejamiento les quita espontaneidad en la relación c</w:t>
      </w:r>
      <w:r w:rsidR="00F62F3C" w:rsidRPr="00A06599">
        <w:t xml:space="preserve">on los hijos. Lo que una </w:t>
      </w:r>
      <w:r w:rsidRPr="00A06599">
        <w:t>niña experimenta es una atmósfera de «corrección», pero nunc</w:t>
      </w:r>
      <w:r w:rsidR="00F62F3C" w:rsidRPr="00A06599">
        <w:t xml:space="preserve">a le permite un contacto íntimo </w:t>
      </w:r>
      <w:r w:rsidRPr="00A06599">
        <w:t>con el padre o la madre y por consiguiente la desconcierta y ate</w:t>
      </w:r>
      <w:r w:rsidR="00F62F3C" w:rsidRPr="00A06599">
        <w:t xml:space="preserve">moriza. Nunca está segura de lo </w:t>
      </w:r>
      <w:r w:rsidRPr="00A06599">
        <w:t>que sus padres sienten o piensan; siempre hay un elemento</w:t>
      </w:r>
      <w:r w:rsidR="00F62F3C" w:rsidRPr="00A06599">
        <w:t xml:space="preserve"> desconocido, misterioso, en la </w:t>
      </w:r>
      <w:r w:rsidRPr="00A06599">
        <w:t>atmósfera. Como resultado, la niña se retrae en un mu</w:t>
      </w:r>
      <w:r w:rsidR="00F62F3C" w:rsidRPr="00A06599">
        <w:t xml:space="preserve">ndo propio, tiene ensoñaciones, </w:t>
      </w:r>
      <w:r w:rsidRPr="00A06599">
        <w:t>permanece alejada; y su actitud será la misma en las relaciones amorosas posteriores.</w:t>
      </w:r>
    </w:p>
    <w:p w:rsidR="004D553A" w:rsidRPr="00A06599" w:rsidRDefault="004D553A" w:rsidP="00CA5AE9">
      <w:pPr>
        <w:ind w:firstLine="708"/>
      </w:pPr>
      <w:r w:rsidRPr="00A06599">
        <w:t>Además, la retracción da lugar al desarrollo de una angustia intensa, de un sentimiento de no</w:t>
      </w:r>
      <w:r w:rsidR="00371A3A" w:rsidRPr="00A06599">
        <w:t xml:space="preserve"> </w:t>
      </w:r>
      <w:r w:rsidRPr="00A06599">
        <w:t>estar firmemente arraigada en el mundo, y suele llevar a tende</w:t>
      </w:r>
      <w:r w:rsidR="00371A3A" w:rsidRPr="00A06599">
        <w:t xml:space="preserve">ncias masoquistas como la única </w:t>
      </w:r>
      <w:r w:rsidRPr="00A06599">
        <w:t>forma de experimentar una excitación intensa. Tales mujeres pref</w:t>
      </w:r>
      <w:r w:rsidR="00371A3A" w:rsidRPr="00A06599">
        <w:t xml:space="preserve">ieren por lo general que el </w:t>
      </w:r>
      <w:r w:rsidRPr="00A06599">
        <w:t>esposo les haga una escena y les grite, a que mantenga una</w:t>
      </w:r>
      <w:r w:rsidR="00371A3A" w:rsidRPr="00A06599">
        <w:t xml:space="preserve"> conducta más normal y sensata, </w:t>
      </w:r>
      <w:r w:rsidRPr="00A06599">
        <w:t>porque al menos eso las libera de la carga de tensión y miedo; in</w:t>
      </w:r>
      <w:r w:rsidR="00371A3A" w:rsidRPr="00A06599">
        <w:t xml:space="preserve">cluso llegan a veces a provocar </w:t>
      </w:r>
      <w:r w:rsidRPr="00A06599">
        <w:t>esa conducta, con el fin de terminar con el atormentador suspenso de la neutralidad afectiva.</w:t>
      </w:r>
    </w:p>
    <w:p w:rsidR="004D553A" w:rsidRPr="00A06599" w:rsidRDefault="004D553A" w:rsidP="00CA5AE9">
      <w:pPr>
        <w:ind w:firstLine="708"/>
      </w:pPr>
      <w:r w:rsidRPr="00A06599">
        <w:t>En los párrafos siguientes se describen otras formas frecuentes de amor irracional, sin entrar a</w:t>
      </w:r>
      <w:r w:rsidR="00371A3A" w:rsidRPr="00A06599">
        <w:t xml:space="preserve"> </w:t>
      </w:r>
      <w:r w:rsidRPr="00A06599">
        <w:t>analizar los factores específicos del desarrollo infantil que las originan.</w:t>
      </w:r>
    </w:p>
    <w:p w:rsidR="004D553A" w:rsidRPr="00A06599" w:rsidRDefault="004D553A" w:rsidP="00CA5AE9">
      <w:pPr>
        <w:ind w:firstLine="708"/>
      </w:pPr>
      <w:r w:rsidRPr="00A06599">
        <w:t>Una forma de pseudoamor, que no es rara y suele experimentarse (y más frecuentemente</w:t>
      </w:r>
      <w:r w:rsidR="00371A3A" w:rsidRPr="00A06599">
        <w:t xml:space="preserve"> </w:t>
      </w:r>
      <w:r w:rsidRPr="00A06599">
        <w:t>describirse en las películas y las novelas) como el «gran amor»</w:t>
      </w:r>
      <w:r w:rsidR="00371A3A" w:rsidRPr="00A06599">
        <w:t xml:space="preserve">, es el amor idolátrico. Si una </w:t>
      </w:r>
      <w:r w:rsidRPr="00A06599">
        <w:t>persona no ha alcanzado el nivel correspondiente a una sen</w:t>
      </w:r>
      <w:r w:rsidR="00371A3A" w:rsidRPr="00A06599">
        <w:t xml:space="preserve">sación de identidad, de yoidad, </w:t>
      </w:r>
      <w:r w:rsidRPr="00A06599">
        <w:t>arraigada en el desenvolvimiento productivo de sus propios po</w:t>
      </w:r>
      <w:r w:rsidR="00371A3A" w:rsidRPr="00A06599">
        <w:t xml:space="preserve">deres, tiende a «idolizar» a la </w:t>
      </w:r>
      <w:r w:rsidRPr="00A06599">
        <w:t>persona amada. Está enajenada de sus propios poderes y los proyecta en la persona amada, a</w:t>
      </w:r>
      <w:r w:rsidR="00371A3A" w:rsidRPr="00A06599">
        <w:t xml:space="preserve"> </w:t>
      </w:r>
      <w:r w:rsidRPr="00A06599">
        <w:t>quien adora como al summum bonum, portadora de todo amor</w:t>
      </w:r>
      <w:r w:rsidR="00371A3A" w:rsidRPr="00A06599">
        <w:t xml:space="preserve">, toda luz y toda dicha. En ese </w:t>
      </w:r>
      <w:r w:rsidRPr="00A06599">
        <w:t>proceso, se priva de toda sensación de fuerza, se pierde a s</w:t>
      </w:r>
      <w:r w:rsidR="00371A3A" w:rsidRPr="00A06599">
        <w:t xml:space="preserve">í misma en la persona amada, en </w:t>
      </w:r>
      <w:r w:rsidRPr="00A06599">
        <w:t>lugar de encontrarse. Puesto que usualmente ninguna persona pue</w:t>
      </w:r>
      <w:r w:rsidR="00371A3A" w:rsidRPr="00A06599">
        <w:t xml:space="preserve">de, a la larga, responder a las </w:t>
      </w:r>
      <w:r w:rsidRPr="00A06599">
        <w:t>expectaciones de su adorador, inevitablemente se produce una desilusi</w:t>
      </w:r>
      <w:r w:rsidR="00371A3A" w:rsidRPr="00A06599">
        <w:t xml:space="preserve">ón, y para remediarla se </w:t>
      </w:r>
      <w:r w:rsidRPr="00A06599">
        <w:t>busca un nuevo ídolo, a veces en una sucesión interminable. Lo</w:t>
      </w:r>
      <w:r w:rsidR="00371A3A" w:rsidRPr="00A06599">
        <w:t xml:space="preserve"> característico de este tipo de </w:t>
      </w:r>
      <w:r w:rsidRPr="00A06599">
        <w:t>amor es, al comienzo, lo intenso y precipitado de la experien</w:t>
      </w:r>
      <w:r w:rsidR="00371A3A" w:rsidRPr="00A06599">
        <w:t xml:space="preserve">cia amorosa. El amor idolátrico </w:t>
      </w:r>
      <w:r w:rsidRPr="00A06599">
        <w:t xml:space="preserve">suele describirse como el verdadero y grande amor; pero, si bien </w:t>
      </w:r>
      <w:r w:rsidR="00371A3A" w:rsidRPr="00A06599">
        <w:t xml:space="preserve">se pretende que personifique la </w:t>
      </w:r>
      <w:r w:rsidRPr="00A06599">
        <w:t>intensidad y la profundidad del amor, sólo demuestra el vacío y la</w:t>
      </w:r>
      <w:r w:rsidR="00371A3A" w:rsidRPr="00A06599">
        <w:t xml:space="preserve"> desesperación del idólatra. Es </w:t>
      </w:r>
      <w:r w:rsidRPr="00A06599">
        <w:t>innecesario decir que no es raro que dos personas se idolat</w:t>
      </w:r>
      <w:r w:rsidR="00371A3A" w:rsidRPr="00A06599">
        <w:t xml:space="preserve">ren mutuamente, lo cual, en los </w:t>
      </w:r>
      <w:r w:rsidRPr="00A06599">
        <w:t>casos extremos, representa el cuadro de una folie á deux.</w:t>
      </w:r>
    </w:p>
    <w:p w:rsidR="004D553A" w:rsidRPr="00A06599" w:rsidRDefault="004D553A" w:rsidP="00CA5AE9">
      <w:pPr>
        <w:ind w:firstLine="708"/>
      </w:pPr>
      <w:r w:rsidRPr="00A06599">
        <w:t>Otra forma de pseudoamor es lo que cabe llamar amor sentimental. Su esencia consiste en que</w:t>
      </w:r>
      <w:r w:rsidR="00371A3A" w:rsidRPr="00A06599">
        <w:t xml:space="preserve"> </w:t>
      </w:r>
      <w:r w:rsidRPr="00A06599">
        <w:t xml:space="preserve">el amor sólo se experimenta en la fantasía y no en el aquí </w:t>
      </w:r>
      <w:r w:rsidR="00371A3A" w:rsidRPr="00A06599">
        <w:t xml:space="preserve">y ahora de la relación con otra </w:t>
      </w:r>
      <w:r w:rsidRPr="00A06599">
        <w:t>persona real. La forma más común de tal tipo de amor es la que s</w:t>
      </w:r>
      <w:r w:rsidR="00371A3A" w:rsidRPr="00A06599">
        <w:t xml:space="preserve">e encuentra en la gratificación </w:t>
      </w:r>
      <w:r w:rsidRPr="00A06599">
        <w:t xml:space="preserve">amorosa substitutiva que experimenta el consumidor de </w:t>
      </w:r>
      <w:r w:rsidR="00371A3A" w:rsidRPr="00A06599">
        <w:t xml:space="preserve">películas, novelas románticas y </w:t>
      </w:r>
      <w:r w:rsidRPr="00A06599">
        <w:t>canciones de amor. Todos los deseos insatisfechos de</w:t>
      </w:r>
      <w:r w:rsidR="00371A3A" w:rsidRPr="00A06599">
        <w:t xml:space="preserve"> amor, unión e intimidad hallan </w:t>
      </w:r>
      <w:r w:rsidRPr="00A06599">
        <w:t>satisfacción en el consumo de tales productos. Un hombre y una</w:t>
      </w:r>
      <w:r w:rsidR="00371A3A" w:rsidRPr="00A06599">
        <w:t xml:space="preserve"> mujer que, en su relación como </w:t>
      </w:r>
      <w:r w:rsidRPr="00A06599">
        <w:t xml:space="preserve">esposos, son incapaces de atravesar el muro de separatidad, </w:t>
      </w:r>
      <w:r w:rsidR="00371A3A" w:rsidRPr="00A06599">
        <w:t xml:space="preserve">se conmueven hasta las lágrimas </w:t>
      </w:r>
      <w:r w:rsidRPr="00A06599">
        <w:t>cuando comparten el amor feliz o desgraciado de una pareja en la panta</w:t>
      </w:r>
      <w:r w:rsidR="00371A3A" w:rsidRPr="00A06599">
        <w:t xml:space="preserve">lla. Para muchos </w:t>
      </w:r>
      <w:r w:rsidRPr="00A06599">
        <w:t>matrimonios, ésa constituye la única ocasión en la que experiment</w:t>
      </w:r>
      <w:r w:rsidR="00371A3A" w:rsidRPr="00A06599">
        <w:t xml:space="preserve">an amor -no el uno por el otro, </w:t>
      </w:r>
      <w:r w:rsidRPr="00A06599">
        <w:t xml:space="preserve">sino juntos, como espectadores del «amor» de otros seres-. En </w:t>
      </w:r>
      <w:r w:rsidR="00371A3A" w:rsidRPr="00A06599">
        <w:t xml:space="preserve">tanto el amor sea una fantasía, </w:t>
      </w:r>
      <w:r w:rsidRPr="00A06599">
        <w:t>pueden participar; en cuanto desciende a la realidad de la rela</w:t>
      </w:r>
      <w:r w:rsidR="00371A3A" w:rsidRPr="00A06599">
        <w:t xml:space="preserve">ción entre dos seres reales, se </w:t>
      </w:r>
      <w:r w:rsidRPr="00A06599">
        <w:t>congelan.</w:t>
      </w:r>
    </w:p>
    <w:p w:rsidR="004D553A" w:rsidRPr="00A06599" w:rsidRDefault="004D553A" w:rsidP="00CA5AE9">
      <w:pPr>
        <w:ind w:firstLine="708"/>
      </w:pPr>
      <w:r w:rsidRPr="00A06599">
        <w:t xml:space="preserve">Otro aspecto del amor sentimental es la «abstractificación» del </w:t>
      </w:r>
      <w:r w:rsidR="00371A3A" w:rsidRPr="00A06599">
        <w:t xml:space="preserve">amor en términos de tiempo. Una </w:t>
      </w:r>
      <w:r w:rsidRPr="00A06599">
        <w:t>pareja puede sentirse hondamente conmovida por los recuerdo</w:t>
      </w:r>
      <w:r w:rsidR="00371A3A" w:rsidRPr="00A06599">
        <w:t xml:space="preserve">s de su pasado amoroso, aunque </w:t>
      </w:r>
      <w:r w:rsidRPr="00A06599">
        <w:t>no haya experimentado amor alguno cuando ese pasado era pres</w:t>
      </w:r>
      <w:r w:rsidR="00371A3A" w:rsidRPr="00A06599">
        <w:t xml:space="preserve">ente, o por las fantasías de su </w:t>
      </w:r>
      <w:r w:rsidRPr="00A06599">
        <w:t>amor futuro. ¿Cuántas parejas comprometidas o recién casad</w:t>
      </w:r>
      <w:r w:rsidR="00371A3A" w:rsidRPr="00A06599">
        <w:t xml:space="preserve">as sueñan con una dicha amorosa </w:t>
      </w:r>
      <w:r w:rsidRPr="00A06599">
        <w:t xml:space="preserve">que se hará realidad en el futuro, pese a que en el momento </w:t>
      </w:r>
      <w:r w:rsidR="00371A3A" w:rsidRPr="00A06599">
        <w:t xml:space="preserve">en que viven han comenzado ya a </w:t>
      </w:r>
      <w:r w:rsidRPr="00A06599">
        <w:t>aburrirse mutuamente? Esa tendencia coincide con una caracterís</w:t>
      </w:r>
      <w:r w:rsidR="00371A3A" w:rsidRPr="00A06599">
        <w:t xml:space="preserve">tica actitud general del hombre </w:t>
      </w:r>
      <w:r w:rsidRPr="00A06599">
        <w:t>moderno. Ese vive en el pasado o en el futuro, p</w:t>
      </w:r>
      <w:r w:rsidR="00371A3A" w:rsidRPr="00A06599">
        <w:t xml:space="preserve">ero no en el presente. Recuerda </w:t>
      </w:r>
      <w:r w:rsidRPr="00A06599">
        <w:t>sentimentalmente su infancia y a su madre -o hace planes de fel</w:t>
      </w:r>
      <w:r w:rsidR="00371A3A" w:rsidRPr="00A06599">
        <w:t xml:space="preserve">icidad futura-. Sea que el amor </w:t>
      </w:r>
      <w:r w:rsidRPr="00A06599">
        <w:t>se experimente substitutivamente, participando en las experiencia</w:t>
      </w:r>
      <w:r w:rsidR="00371A3A" w:rsidRPr="00A06599">
        <w:t xml:space="preserve">s ficticias de los demás, o que </w:t>
      </w:r>
      <w:r w:rsidRPr="00A06599">
        <w:t>se traslade del presente al pasado o al futuro, tal forma abstr</w:t>
      </w:r>
      <w:r w:rsidR="00371A3A" w:rsidRPr="00A06599">
        <w:t xml:space="preserve">acta y enajenada del amor sirve </w:t>
      </w:r>
      <w:r w:rsidRPr="00A06599">
        <w:t>como opio que alivia el dolor de la realidad, la soledad y la separación del individuo.</w:t>
      </w:r>
    </w:p>
    <w:p w:rsidR="004D553A" w:rsidRPr="00A06599" w:rsidRDefault="004D553A" w:rsidP="00CA5AE9">
      <w:pPr>
        <w:ind w:firstLine="708"/>
      </w:pPr>
      <w:r w:rsidRPr="00A06599">
        <w:t>Otra forma de amor neurótico consiste en el uso de mecanismos proyectivos a fin de evadirse de</w:t>
      </w:r>
      <w:r w:rsidR="00371A3A" w:rsidRPr="00A06599">
        <w:t xml:space="preserve"> </w:t>
      </w:r>
      <w:r w:rsidRPr="00A06599">
        <w:t>los problemas propios y concentrarse, en cambio, en los defectos y flaquez</w:t>
      </w:r>
      <w:r w:rsidR="00371A3A" w:rsidRPr="00A06599">
        <w:t xml:space="preserve">as de la persona </w:t>
      </w:r>
      <w:r w:rsidRPr="00A06599">
        <w:t>«amada». Los individuos se comportan en ese sentido de m</w:t>
      </w:r>
      <w:r w:rsidR="00371A3A" w:rsidRPr="00A06599">
        <w:t xml:space="preserve">anera muy similar a los grupos, </w:t>
      </w:r>
      <w:r w:rsidRPr="00A06599">
        <w:t>naciones o religiones. Son muy sutiles para captar hasta los meno</w:t>
      </w:r>
      <w:r w:rsidR="00371A3A" w:rsidRPr="00A06599">
        <w:t xml:space="preserve">res defectos de la otra persona </w:t>
      </w:r>
      <w:r w:rsidRPr="00A06599">
        <w:t>y viven felices ignorando los propios, siempre ocupados tratando</w:t>
      </w:r>
      <w:r w:rsidR="00371A3A" w:rsidRPr="00A06599">
        <w:t xml:space="preserve"> de acusar o reformar a la otra </w:t>
      </w:r>
      <w:r w:rsidRPr="00A06599">
        <w:t>persona. Si dos personas lo hacen -como suele ocurrir-, la relac</w:t>
      </w:r>
      <w:r w:rsidR="00371A3A" w:rsidRPr="00A06599">
        <w:t xml:space="preserve">ión amorosa se convierte en una </w:t>
      </w:r>
      <w:r w:rsidRPr="00A06599">
        <w:t xml:space="preserve">proyección recíproca. Si soy dominador o indeciso, o ávido, acuso </w:t>
      </w:r>
      <w:r w:rsidR="00371A3A" w:rsidRPr="00A06599">
        <w:t xml:space="preserve">de ello a mi pareja y, según mi </w:t>
      </w:r>
      <w:r w:rsidRPr="00A06599">
        <w:t xml:space="preserve">carácter, trato de corregirla o de castigarla. La otra persona </w:t>
      </w:r>
      <w:r w:rsidR="00371A3A" w:rsidRPr="00A06599">
        <w:t xml:space="preserve">hace lo mismo y ambas consiguen </w:t>
      </w:r>
      <w:r w:rsidRPr="00A06599">
        <w:t>así dejar de lado sus propios problemas y, por lo tanto, no dan los pasos necesarios para el progreso de su propia evolución.</w:t>
      </w:r>
    </w:p>
    <w:p w:rsidR="004D553A" w:rsidRPr="00A06599" w:rsidRDefault="004D553A" w:rsidP="00CA5AE9">
      <w:pPr>
        <w:ind w:firstLine="708"/>
      </w:pPr>
      <w:r w:rsidRPr="00A06599">
        <w:t>Otra forma de proyección es la de los propios problemas en los niños. En primer término, tal</w:t>
      </w:r>
      <w:r w:rsidR="00371A3A" w:rsidRPr="00A06599">
        <w:t xml:space="preserve"> </w:t>
      </w:r>
      <w:r w:rsidRPr="00A06599">
        <w:t>proyección aparece con cierta frecuencia en el deseo de tener hijos. En tales casos, ese deseo</w:t>
      </w:r>
      <w:r w:rsidR="00CA5AE9">
        <w:t xml:space="preserve"> </w:t>
      </w:r>
      <w:r w:rsidRPr="00A06599">
        <w:t>está principalmente determinado por la proyección del propio pro</w:t>
      </w:r>
      <w:r w:rsidR="00371A3A" w:rsidRPr="00A06599">
        <w:t xml:space="preserve">blema de la existencia en el de </w:t>
      </w:r>
      <w:r w:rsidRPr="00A06599">
        <w:t>los hijos. Cuando una persona siente que no ha podido dar sen</w:t>
      </w:r>
      <w:r w:rsidR="00371A3A" w:rsidRPr="00A06599">
        <w:t xml:space="preserve">tido a su propia vida, trata de </w:t>
      </w:r>
      <w:r w:rsidRPr="00A06599">
        <w:t xml:space="preserve">dárselo en función de la vida de sus hijos. Pero está destinada </w:t>
      </w:r>
      <w:r w:rsidR="00371A3A" w:rsidRPr="00A06599">
        <w:t xml:space="preserve">a fracasar consigo misma y para </w:t>
      </w:r>
      <w:r w:rsidRPr="00A06599">
        <w:t xml:space="preserve">los hijos. Lo primero, porque cada uno puede sólo resolver por sí mismo y </w:t>
      </w:r>
      <w:r w:rsidR="00371A3A" w:rsidRPr="00A06599">
        <w:t xml:space="preserve">no por poder el </w:t>
      </w:r>
      <w:r w:rsidRPr="00A06599">
        <w:t>problema de la existencia; lo segundo, porque carece de las c</w:t>
      </w:r>
      <w:r w:rsidR="00371A3A" w:rsidRPr="00A06599">
        <w:t xml:space="preserve">ualidades que se necesitan para </w:t>
      </w:r>
      <w:r w:rsidRPr="00A06599">
        <w:t>guiar a los hijos en su propia búsqueda de una respuesta. Los h</w:t>
      </w:r>
      <w:r w:rsidR="00371A3A" w:rsidRPr="00A06599">
        <w:t xml:space="preserve">ijos también sirven finalidades </w:t>
      </w:r>
      <w:r w:rsidRPr="00A06599">
        <w:t>proyectivas cuando surge el problema de disolver un matri</w:t>
      </w:r>
      <w:r w:rsidR="00371A3A" w:rsidRPr="00A06599">
        <w:t xml:space="preserve">monio desgraciado. El argumento </w:t>
      </w:r>
      <w:r w:rsidRPr="00A06599">
        <w:t>común de los padres en tal situación es que no pueden separars</w:t>
      </w:r>
      <w:r w:rsidR="00371A3A" w:rsidRPr="00A06599">
        <w:t xml:space="preserve">e para no privar a los hijos de </w:t>
      </w:r>
      <w:r w:rsidRPr="00A06599">
        <w:t>las ventajas de un hogar unido. Cualquier estudio detall</w:t>
      </w:r>
      <w:r w:rsidR="00371A3A" w:rsidRPr="00A06599">
        <w:t xml:space="preserve">ado demostraría, empero, que la </w:t>
      </w:r>
      <w:r w:rsidRPr="00A06599">
        <w:t>atmósfera de tensión e infelicidad dentro de la «familia unida» e</w:t>
      </w:r>
      <w:r w:rsidR="00371A3A" w:rsidRPr="00A06599">
        <w:t xml:space="preserve">s más nociva para los niños que </w:t>
      </w:r>
      <w:r w:rsidRPr="00A06599">
        <w:t>una ruptura franca, que les enseña, por lo menos, que el hom</w:t>
      </w:r>
      <w:r w:rsidR="00371A3A" w:rsidRPr="00A06599">
        <w:t xml:space="preserve">bre es capaz de poner fin a una </w:t>
      </w:r>
      <w:r w:rsidRPr="00A06599">
        <w:t>situación intolerable por medio de una decisión valiente.</w:t>
      </w:r>
    </w:p>
    <w:p w:rsidR="004D553A" w:rsidRPr="00A06599" w:rsidRDefault="004D553A" w:rsidP="00CA5AE9">
      <w:r w:rsidRPr="00A06599">
        <w:t>Debemos mencionar aquí otro error muy frecuente: la ilusión de que el amor significa</w:t>
      </w:r>
      <w:r w:rsidR="00371A3A" w:rsidRPr="00A06599">
        <w:t xml:space="preserve"> </w:t>
      </w:r>
      <w:r w:rsidRPr="00A06599">
        <w:t>necesariamente la ausencia de conflicto. Así como la gente cree q</w:t>
      </w:r>
      <w:r w:rsidR="00371A3A" w:rsidRPr="00A06599">
        <w:t xml:space="preserve">ue el dolor y la tristeza deben </w:t>
      </w:r>
      <w:r w:rsidRPr="00A06599">
        <w:t>evitarse en todas las circunstancias, supone también que el amo</w:t>
      </w:r>
      <w:r w:rsidR="00371A3A" w:rsidRPr="00A06599">
        <w:t xml:space="preserve">r significa la ausencia de todo </w:t>
      </w:r>
      <w:r w:rsidRPr="00A06599">
        <w:t xml:space="preserve">conflicto. Y encuentran buenos argumentos en favor de esa idea </w:t>
      </w:r>
      <w:r w:rsidR="00371A3A" w:rsidRPr="00A06599">
        <w:t xml:space="preserve">en el hecho de que las disputas </w:t>
      </w:r>
      <w:r w:rsidRPr="00A06599">
        <w:t>que observan a diario no son otra cosa que intercambios de</w:t>
      </w:r>
      <w:r w:rsidR="00371A3A" w:rsidRPr="00A06599">
        <w:t xml:space="preserve">structivos que no producen bien </w:t>
      </w:r>
      <w:r w:rsidRPr="00A06599">
        <w:t>alguno a ninguno de los interesados. Pero el motivo de e</w:t>
      </w:r>
      <w:r w:rsidR="00371A3A" w:rsidRPr="00A06599">
        <w:t xml:space="preserve">llo está en el hecho de que los </w:t>
      </w:r>
      <w:r w:rsidRPr="00A06599">
        <w:t>«conflictos» de la mayoría de la gente constituyen, en realidad, in</w:t>
      </w:r>
      <w:r w:rsidR="00371A3A" w:rsidRPr="00A06599">
        <w:t xml:space="preserve">tentos de evitar los verdaderos </w:t>
      </w:r>
      <w:r w:rsidRPr="00A06599">
        <w:t xml:space="preserve">conflictos reales. Son desacuerdos sobre asuntos secundarios o </w:t>
      </w:r>
      <w:r w:rsidR="00371A3A" w:rsidRPr="00A06599">
        <w:t xml:space="preserve">superficiales que, por su misma </w:t>
      </w:r>
      <w:r w:rsidRPr="00A06599">
        <w:t xml:space="preserve">índole, no contribuyen a aclarar ni a solucionar nada. Los conflictos </w:t>
      </w:r>
      <w:r w:rsidR="00371A3A" w:rsidRPr="00A06599">
        <w:t xml:space="preserve">reales entre dos personas, </w:t>
      </w:r>
      <w:r w:rsidRPr="00A06599">
        <w:t>los que no sirven para ocultar o proyectar, sino que se experime</w:t>
      </w:r>
      <w:r w:rsidR="00371A3A" w:rsidRPr="00A06599">
        <w:t xml:space="preserve">ntan en un nivel profundo de la </w:t>
      </w:r>
      <w:r w:rsidRPr="00A06599">
        <w:t>realidad interior a la que pertenecen, no son destructivos. Cont</w:t>
      </w:r>
      <w:r w:rsidR="00371A3A" w:rsidRPr="00A06599">
        <w:t xml:space="preserve">ribuyen a aclarar, producen una </w:t>
      </w:r>
      <w:r w:rsidRPr="00A06599">
        <w:t>catarsis de la que ambas personas emergen con más conocim</w:t>
      </w:r>
      <w:r w:rsidR="00371A3A" w:rsidRPr="00A06599">
        <w:t xml:space="preserve">iento y mayor fuerza. Y eso nos </w:t>
      </w:r>
      <w:r w:rsidRPr="00A06599">
        <w:t>lleva a destacar algo que ya dijimos antes.</w:t>
      </w:r>
    </w:p>
    <w:p w:rsidR="004D553A" w:rsidRPr="00A06599" w:rsidRDefault="004D553A" w:rsidP="00CA5AE9">
      <w:pPr>
        <w:ind w:firstLine="708"/>
      </w:pPr>
      <w:r w:rsidRPr="00A06599">
        <w:t xml:space="preserve">El amor sólo es posible cuando dos personas se comunican </w:t>
      </w:r>
      <w:r w:rsidR="00371A3A" w:rsidRPr="00A06599">
        <w:t xml:space="preserve">entre sí desde el centro de sus </w:t>
      </w:r>
      <w:r w:rsidRPr="00A06599">
        <w:t>existencias, por lo tanto, cuando cada una de ellas se experiment</w:t>
      </w:r>
      <w:r w:rsidR="00371A3A" w:rsidRPr="00A06599">
        <w:t xml:space="preserve">a a sí misma desde el centro de </w:t>
      </w:r>
      <w:r w:rsidRPr="00A06599">
        <w:t>su existencia. Sólo en esa «experiencia central» está la realidad h</w:t>
      </w:r>
      <w:r w:rsidR="00371A3A" w:rsidRPr="00A06599">
        <w:t xml:space="preserve">umana, sólo allí hay vida, sólo </w:t>
      </w:r>
      <w:r w:rsidRPr="00A06599">
        <w:t>allí está la base del amor. Experimentado en esa forma, el amor es un desafío constante; no un lugar de reposo, sino un moverse, crecer, trabajar juntos; que haya</w:t>
      </w:r>
      <w:r w:rsidR="00371A3A" w:rsidRPr="00A06599">
        <w:t xml:space="preserve"> armonía o conflicto, alegría o </w:t>
      </w:r>
      <w:r w:rsidRPr="00A06599">
        <w:t>tristeza, es secundario con respecto al hecho fundamental de que dos seres se</w:t>
      </w:r>
      <w:r w:rsidR="00371A3A" w:rsidRPr="00A06599">
        <w:t xml:space="preserve"> experimentan </w:t>
      </w:r>
      <w:r w:rsidRPr="00A06599">
        <w:t>desde la esencia de su existencia, de que son el uno con el otr</w:t>
      </w:r>
      <w:r w:rsidR="00371A3A" w:rsidRPr="00A06599">
        <w:t xml:space="preserve">o al ser uno consigo mismo y no </w:t>
      </w:r>
      <w:r w:rsidRPr="00A06599">
        <w:t>al huir de sí mismos. Sólo hay una prueba de la presencia de amor:</w:t>
      </w:r>
      <w:r w:rsidR="00371A3A" w:rsidRPr="00A06599">
        <w:t xml:space="preserve"> la hondura de la relación y la </w:t>
      </w:r>
      <w:r w:rsidRPr="00A06599">
        <w:t xml:space="preserve">vitalidad y la fuerza de cada una de las personas implicadas; es </w:t>
      </w:r>
      <w:r w:rsidR="00371A3A" w:rsidRPr="00A06599">
        <w:t xml:space="preserve">por tales frutos por los que se </w:t>
      </w:r>
      <w:r w:rsidRPr="00A06599">
        <w:t>reconoce al amor.</w:t>
      </w:r>
    </w:p>
    <w:p w:rsidR="004D553A" w:rsidRPr="00A06599" w:rsidRDefault="004D553A" w:rsidP="00CA5AE9">
      <w:pPr>
        <w:ind w:firstLine="708"/>
      </w:pPr>
      <w:r w:rsidRPr="00A06599">
        <w:t>Así como los autómatas no pueden amarse entre sí tampoco pueden amar a Dios. La</w:t>
      </w:r>
      <w:r w:rsidR="00371A3A" w:rsidRPr="00A06599">
        <w:t xml:space="preserve"> </w:t>
      </w:r>
      <w:r w:rsidRPr="00A06599">
        <w:t>desintegración del amor a Dios ha alcanzado las mismas proporc</w:t>
      </w:r>
      <w:r w:rsidR="00371A3A" w:rsidRPr="00A06599">
        <w:t xml:space="preserve">iones que la desintegración del </w:t>
      </w:r>
      <w:r w:rsidRPr="00A06599">
        <w:t>amor al hombre. Ese hecho hállase en evidente contradicció</w:t>
      </w:r>
      <w:r w:rsidR="00371A3A" w:rsidRPr="00A06599">
        <w:t xml:space="preserve">n con la idea de que estamos en </w:t>
      </w:r>
      <w:r w:rsidRPr="00A06599">
        <w:t>presencia de un renacimiento religioso en nuestra época. Na</w:t>
      </w:r>
      <w:r w:rsidR="00371A3A" w:rsidRPr="00A06599">
        <w:t xml:space="preserve">da podría estar más lejos de la </w:t>
      </w:r>
      <w:r w:rsidRPr="00A06599">
        <w:t>verdad. Lo que presenciamos (si bien hay excepciones)</w:t>
      </w:r>
      <w:r w:rsidR="00371A3A" w:rsidRPr="00A06599">
        <w:t xml:space="preserve"> es una regresión a un concepto </w:t>
      </w:r>
      <w:r w:rsidRPr="00A06599">
        <w:t>idolátrico de Dios, y una transformación del amor a Dios en una relación correspondiente a una</w:t>
      </w:r>
      <w:r w:rsidR="00371A3A" w:rsidRPr="00A06599">
        <w:t xml:space="preserve"> </w:t>
      </w:r>
      <w:r w:rsidRPr="00A06599">
        <w:t>estructura caracterológica enajenada. Es fácil comprobar tal regresión. La gente está angustiada,</w:t>
      </w:r>
      <w:r w:rsidR="00371A3A" w:rsidRPr="00A06599">
        <w:t xml:space="preserve"> </w:t>
      </w:r>
      <w:r w:rsidRPr="00A06599">
        <w:t>carece de principios o fe, no la mueve otra finalidad que la de segui</w:t>
      </w:r>
      <w:r w:rsidR="00371A3A" w:rsidRPr="00A06599">
        <w:t xml:space="preserve">r adelante; por lo tanto, </w:t>
      </w:r>
      <w:r w:rsidRPr="00A06599">
        <w:t>siguen siendo criaturas, confiando en que el padre o la ma</w:t>
      </w:r>
      <w:r w:rsidR="00371A3A" w:rsidRPr="00A06599">
        <w:t xml:space="preserve">dre acuda a ayudarlos cuando lo </w:t>
      </w:r>
      <w:r w:rsidRPr="00A06599">
        <w:t>necesiten.</w:t>
      </w:r>
    </w:p>
    <w:p w:rsidR="004D553A" w:rsidRPr="00A06599" w:rsidRDefault="004D553A" w:rsidP="00CA5AE9">
      <w:pPr>
        <w:ind w:firstLine="708"/>
      </w:pPr>
      <w:r w:rsidRPr="00A06599">
        <w:t xml:space="preserve">Es verdad que en diversas culturas religiosas, como la de la </w:t>
      </w:r>
      <w:r w:rsidR="00371A3A" w:rsidRPr="00A06599">
        <w:t xml:space="preserve">Edad Media, el hombre corriente </w:t>
      </w:r>
      <w:r w:rsidRPr="00A06599">
        <w:t>también consideraba a Dios un padre y una madre protectore</w:t>
      </w:r>
      <w:r w:rsidR="00371A3A" w:rsidRPr="00A06599">
        <w:t xml:space="preserve">s. Pero al mismo tiempo también </w:t>
      </w:r>
      <w:r w:rsidRPr="00A06599">
        <w:t>tomaba a Dios en serio, en el sentido de que la meta fundamental</w:t>
      </w:r>
      <w:r w:rsidR="00371A3A" w:rsidRPr="00A06599">
        <w:t xml:space="preserve"> de su vida era vivir según los </w:t>
      </w:r>
      <w:r w:rsidRPr="00A06599">
        <w:t>principios de Dios, hacer de la «salvación» su preocupación</w:t>
      </w:r>
      <w:r w:rsidR="00371A3A" w:rsidRPr="00A06599">
        <w:t xml:space="preserve"> suprema, a la cual subordinaba </w:t>
      </w:r>
      <w:r w:rsidRPr="00A06599">
        <w:t xml:space="preserve">todas las demás actividades. Nada queda de ese esfuerzo </w:t>
      </w:r>
      <w:r w:rsidR="00371A3A" w:rsidRPr="00A06599">
        <w:t xml:space="preserve">hoy en día. La vida diaria está </w:t>
      </w:r>
      <w:r w:rsidRPr="00A06599">
        <w:t>estrictamente separada de cualquier valor religioso. Se dedica a</w:t>
      </w:r>
      <w:r w:rsidR="00371A3A" w:rsidRPr="00A06599">
        <w:t xml:space="preserve"> obtener comodidades materiales </w:t>
      </w:r>
      <w:r w:rsidRPr="00A06599">
        <w:t>y éxito en el mercado de la personalidad. Los principios en que se basan nuestros esfue</w:t>
      </w:r>
      <w:r w:rsidR="00371A3A" w:rsidRPr="00A06599">
        <w:t xml:space="preserve">rzos </w:t>
      </w:r>
      <w:r w:rsidRPr="00A06599">
        <w:t>seculares son los de indiferencia y egoísmo (el segundo rotulad</w:t>
      </w:r>
      <w:r w:rsidR="00371A3A" w:rsidRPr="00A06599">
        <w:t xml:space="preserve">o generalmente «individualismo» </w:t>
      </w:r>
      <w:r w:rsidRPr="00A06599">
        <w:t>o «iniciativa individual»). El hombre de culturas verdaderament</w:t>
      </w:r>
      <w:r w:rsidR="00371A3A" w:rsidRPr="00A06599">
        <w:t xml:space="preserve">e religiosas puede compararse a </w:t>
      </w:r>
      <w:r w:rsidRPr="00A06599">
        <w:t>un niño de ocho años, que necesita la ayuda de su padre, pe</w:t>
      </w:r>
      <w:r w:rsidR="00371A3A" w:rsidRPr="00A06599">
        <w:t xml:space="preserve">ro que comienza a adoptar en su </w:t>
      </w:r>
      <w:r w:rsidRPr="00A06599">
        <w:t>vida sus enseñanzas y principios. El hombre contemporáneo e</w:t>
      </w:r>
      <w:r w:rsidR="00371A3A" w:rsidRPr="00A06599">
        <w:t xml:space="preserve">s más bien como un niño de tres </w:t>
      </w:r>
      <w:r w:rsidRPr="00A06599">
        <w:t>años, que llora llamando a su padre cuando lo necesita, o bien, se muestra</w:t>
      </w:r>
      <w:r w:rsidR="00371A3A" w:rsidRPr="00A06599">
        <w:t xml:space="preserve"> completamente </w:t>
      </w:r>
      <w:r w:rsidRPr="00A06599">
        <w:t>autosuficiente cuando puede jugar.</w:t>
      </w:r>
    </w:p>
    <w:p w:rsidR="004D553A" w:rsidRPr="00A06599" w:rsidRDefault="004D553A" w:rsidP="00CA5AE9">
      <w:pPr>
        <w:ind w:firstLine="708"/>
      </w:pPr>
      <w:r w:rsidRPr="00A06599">
        <w:t>En ese sentido, en la dependencia infantil de una imagen antropomórfica de Dios sin la</w:t>
      </w:r>
      <w:r w:rsidR="00CA5AE9">
        <w:t xml:space="preserve"> </w:t>
      </w:r>
      <w:r w:rsidRPr="00A06599">
        <w:t>transformación de la vida de acuerdo con los principios de Dios,</w:t>
      </w:r>
      <w:r w:rsidR="00371A3A" w:rsidRPr="00A06599">
        <w:t xml:space="preserve"> estamos más cerca de una tribu </w:t>
      </w:r>
      <w:r w:rsidRPr="00A06599">
        <w:t xml:space="preserve">idólatra primitiva que de la cultura religiosa de la Edad Media. En </w:t>
      </w:r>
      <w:r w:rsidR="00371A3A" w:rsidRPr="00A06599">
        <w:t xml:space="preserve">otro sentido, nuestra situación </w:t>
      </w:r>
      <w:r w:rsidRPr="00A06599">
        <w:t xml:space="preserve">religiosa muestra rasgos nuevos, característicos únicamente de la </w:t>
      </w:r>
      <w:r w:rsidR="00371A3A" w:rsidRPr="00A06599">
        <w:t xml:space="preserve">sociedad occidental capitalista </w:t>
      </w:r>
      <w:r w:rsidRPr="00A06599">
        <w:t xml:space="preserve">contemporánea. Puedo remitirme a afirmaciones hechas antes. El hombre moderno se </w:t>
      </w:r>
      <w:r w:rsidR="00371A3A" w:rsidRPr="00A06599">
        <w:t xml:space="preserve">ha </w:t>
      </w:r>
      <w:r w:rsidRPr="00A06599">
        <w:t>transformado en un artículo; experimenta su energía vital co</w:t>
      </w:r>
      <w:r w:rsidR="00371A3A" w:rsidRPr="00A06599">
        <w:t xml:space="preserve">mo una inversión de la que debe </w:t>
      </w:r>
      <w:r w:rsidRPr="00A06599">
        <w:t>obtener el máximo beneficio, teniendo en cuenta su posición y</w:t>
      </w:r>
      <w:r w:rsidR="00371A3A" w:rsidRPr="00A06599">
        <w:t xml:space="preserve"> la situación del mercado de la </w:t>
      </w:r>
      <w:r w:rsidRPr="00A06599">
        <w:t xml:space="preserve">personalidad. Está enajenado de sí mismo, de sus semejantes y de la </w:t>
      </w:r>
      <w:r w:rsidR="00371A3A" w:rsidRPr="00A06599">
        <w:t xml:space="preserve">naturaleza. Su finalidad </w:t>
      </w:r>
      <w:r w:rsidRPr="00A06599">
        <w:t>principal es el intercambio ventajoso de sus aptitudes, su co</w:t>
      </w:r>
      <w:r w:rsidR="00371A3A" w:rsidRPr="00A06599">
        <w:t xml:space="preserve">nocimiento y de sí mismo, de su </w:t>
      </w:r>
      <w:r w:rsidRPr="00A06599">
        <w:t>«bagaje de personalidad» con otros individuos igualmente an</w:t>
      </w:r>
      <w:r w:rsidR="00371A3A" w:rsidRPr="00A06599">
        <w:t xml:space="preserve">siosos de lograr un intercambio </w:t>
      </w:r>
      <w:r w:rsidRPr="00A06599">
        <w:t xml:space="preserve">conveniente y equitativo. La vida carece de finalidad, salvo la de </w:t>
      </w:r>
      <w:r w:rsidR="00371A3A" w:rsidRPr="00A06599">
        <w:t xml:space="preserve">seguir adelante, de principios, </w:t>
      </w:r>
      <w:r w:rsidRPr="00A06599">
        <w:t>excepto el del intercambio equitativo, de satisfacción, excepto la de consumir.</w:t>
      </w:r>
    </w:p>
    <w:p w:rsidR="004D553A" w:rsidRPr="00A06599" w:rsidRDefault="004D553A" w:rsidP="00CA5AE9">
      <w:pPr>
        <w:ind w:firstLine="708"/>
      </w:pPr>
      <w:r w:rsidRPr="00A06599">
        <w:t>¿Qué puede significar el concepto de Dios en tales circunstancias? Ha perdido su significado</w:t>
      </w:r>
      <w:r w:rsidR="00371A3A" w:rsidRPr="00A06599">
        <w:t xml:space="preserve"> </w:t>
      </w:r>
      <w:r w:rsidRPr="00A06599">
        <w:t>religioso original y se ha adaptado a la cultura enajenada del éxit</w:t>
      </w:r>
      <w:r w:rsidR="00371A3A" w:rsidRPr="00A06599">
        <w:t xml:space="preserve">o. En el renacimiento religioso </w:t>
      </w:r>
      <w:r w:rsidRPr="00A06599">
        <w:t>de los últimos tiempos, la creencia en Dios se ha convertido</w:t>
      </w:r>
      <w:r w:rsidR="00371A3A" w:rsidRPr="00A06599">
        <w:t xml:space="preserve"> en un recurso psicológico cuya </w:t>
      </w:r>
      <w:r w:rsidRPr="00A06599">
        <w:t>finalidad es el hacer al individuo más apto para la pugna competitiva.</w:t>
      </w:r>
    </w:p>
    <w:p w:rsidR="00A06599" w:rsidRDefault="004D553A" w:rsidP="00CA5AE9">
      <w:pPr>
        <w:ind w:firstLine="708"/>
      </w:pPr>
      <w:r w:rsidRPr="00A06599">
        <w:t>La religión se alía con la autosugestión y la psicoterapia para ayudar al hombre en sus</w:t>
      </w:r>
      <w:r w:rsidR="00371A3A" w:rsidRPr="00A06599">
        <w:t xml:space="preserve"> </w:t>
      </w:r>
      <w:r w:rsidRPr="00A06599">
        <w:t>actividades comerciales. Después de la Primera Guerra Mund</w:t>
      </w:r>
      <w:r w:rsidR="00371A3A" w:rsidRPr="00A06599">
        <w:t xml:space="preserve">ial aún no se había recurrido a </w:t>
      </w:r>
      <w:r w:rsidRPr="00A06599">
        <w:t>Dios con el propósito de «mejorar la propia personalidad». El l</w:t>
      </w:r>
      <w:r w:rsidR="00371A3A" w:rsidRPr="00A06599">
        <w:t xml:space="preserve">ibro que más se vendió en 1938, </w:t>
      </w:r>
      <w:r w:rsidRPr="00A06599">
        <w:t xml:space="preserve">Cómo ganar amigos e influir sobre la gente, de Dale Carnegie, se mantuvo en un nivel estrictamente secular. La función que cumplió entonces dicho libro </w:t>
      </w:r>
      <w:r w:rsidR="00371A3A" w:rsidRPr="00A06599">
        <w:t xml:space="preserve">de Dale Carnegie, es la que hoy </w:t>
      </w:r>
      <w:r w:rsidRPr="00A06599">
        <w:t xml:space="preserve">realiza el best-seller actual, El poder del pensamiento positivo, del Reverendo </w:t>
      </w:r>
      <w:r w:rsidR="00371A3A" w:rsidRPr="00A06599">
        <w:t xml:space="preserve">N. V. Peale. En </w:t>
      </w:r>
      <w:r w:rsidRPr="00A06599">
        <w:t>este libro religioso ni siquiera se cuestiona que nuestra preocupación predominante por el éxito</w:t>
      </w:r>
      <w:r w:rsidR="00371A3A" w:rsidRPr="00A06599">
        <w:t xml:space="preserve"> </w:t>
      </w:r>
      <w:r w:rsidRPr="00A06599">
        <w:t>esté de acuerdo con el espíritu de la religión monoteísta. Por el co</w:t>
      </w:r>
      <w:r w:rsidR="00371A3A" w:rsidRPr="00A06599">
        <w:t xml:space="preserve">ntrario, jamás se pone en duda </w:t>
      </w:r>
      <w:r w:rsidRPr="00A06599">
        <w:t xml:space="preserve">tal finalidad suprema, sino que se recomiendan la creencia </w:t>
      </w:r>
      <w:r w:rsidR="00371A3A" w:rsidRPr="00A06599">
        <w:t xml:space="preserve">en Dios y las plegarias como un </w:t>
      </w:r>
      <w:r w:rsidRPr="00A06599">
        <w:t>medio de aumentar la propia habilidad para alcanzar el éxito. As</w:t>
      </w:r>
      <w:r w:rsidR="00371A3A" w:rsidRPr="00A06599">
        <w:t xml:space="preserve">í como los psiquiatras modernos </w:t>
      </w:r>
      <w:r w:rsidRPr="00A06599">
        <w:t>recomiendan la felicidad del empleado, para ganar la simpatí</w:t>
      </w:r>
      <w:r w:rsidR="00371A3A" w:rsidRPr="00A06599">
        <w:t xml:space="preserve">a de los compradores, del mismo </w:t>
      </w:r>
      <w:r w:rsidRPr="00A06599">
        <w:t>modo algunos sacerdotes aconsejan amar a Dios para tener má</w:t>
      </w:r>
      <w:r w:rsidR="00371A3A" w:rsidRPr="00A06599">
        <w:t xml:space="preserve">s éxito. «Haz de Dios tu socio» </w:t>
      </w:r>
      <w:r w:rsidRPr="00A06599">
        <w:t>significa hacer de Dios un socio en los negocios, antes que ha</w:t>
      </w:r>
      <w:r w:rsidR="00371A3A" w:rsidRPr="00A06599">
        <w:t xml:space="preserve">cerse uno con El en el amor, la </w:t>
      </w:r>
      <w:r w:rsidRPr="00A06599">
        <w:t>justicia y la verdad. De modo similar a cómo se ha reemplazado e</w:t>
      </w:r>
      <w:r w:rsidR="00371A3A" w:rsidRPr="00A06599">
        <w:t xml:space="preserve">l amor fraternal por la equidad </w:t>
      </w:r>
      <w:r w:rsidRPr="00A06599">
        <w:t>impersonal, se ha transformado a Dios en un remoto Direct</w:t>
      </w:r>
      <w:r w:rsidR="00371A3A" w:rsidRPr="00A06599">
        <w:t xml:space="preserve">or General del Universo y Cía.; </w:t>
      </w:r>
      <w:r w:rsidRPr="00A06599">
        <w:t>sabemos que está allí, que dirige la función (aunque ésta prob</w:t>
      </w:r>
      <w:r w:rsidR="00371A3A" w:rsidRPr="00A06599">
        <w:t xml:space="preserve">ablemente seguiría adelante sin </w:t>
      </w:r>
      <w:r w:rsidRPr="00A06599">
        <w:t>él), nunca lo vemos, pero aceptamos su dirección mientras «desempeñamos nuestro papel».</w:t>
      </w:r>
      <w:r w:rsidRPr="00A06599">
        <w:cr/>
      </w:r>
    </w:p>
    <w:p w:rsidR="00E345FB" w:rsidRPr="00A06599" w:rsidRDefault="00A06599" w:rsidP="00A06599">
      <w:pPr>
        <w:spacing w:line="360" w:lineRule="auto"/>
        <w:ind w:firstLine="708"/>
        <w:jc w:val="right"/>
        <w:rPr>
          <w:rFonts w:ascii="Ink Free" w:hAnsi="Ink Free"/>
          <w:i/>
          <w:sz w:val="24"/>
          <w:szCs w:val="24"/>
        </w:rPr>
      </w:pPr>
      <w:r w:rsidRPr="00A06599">
        <w:rPr>
          <w:rFonts w:ascii="Ink Free" w:hAnsi="Ink Free"/>
          <w:i/>
          <w:sz w:val="24"/>
          <w:szCs w:val="24"/>
        </w:rPr>
        <w:t>ERICH, From</w:t>
      </w:r>
      <w:r>
        <w:rPr>
          <w:rFonts w:ascii="Ink Free" w:hAnsi="Ink Free"/>
          <w:i/>
          <w:sz w:val="24"/>
          <w:szCs w:val="24"/>
        </w:rPr>
        <w:t>m</w:t>
      </w:r>
      <w:r w:rsidRPr="00A06599">
        <w:rPr>
          <w:rFonts w:ascii="Ink Free" w:hAnsi="Ink Free"/>
          <w:i/>
          <w:sz w:val="24"/>
          <w:szCs w:val="24"/>
        </w:rPr>
        <w:t xml:space="preserve"> “El arte de amar” Editorial Paidos. España. 2014</w:t>
      </w:r>
    </w:p>
    <w:sectPr w:rsidR="00E345FB" w:rsidRPr="00A06599" w:rsidSect="00A0659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53A"/>
    <w:rsid w:val="00182E58"/>
    <w:rsid w:val="00371A3A"/>
    <w:rsid w:val="004D553A"/>
    <w:rsid w:val="00692B45"/>
    <w:rsid w:val="00702019"/>
    <w:rsid w:val="00A06599"/>
    <w:rsid w:val="00CA5AE9"/>
    <w:rsid w:val="00DE11CB"/>
    <w:rsid w:val="00E345FB"/>
    <w:rsid w:val="00F62F3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CB0F3-0F34-4D7D-9A9A-9505C2DB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020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6513</Words>
  <Characters>35823</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Emma-PC</dc:creator>
  <cp:keywords/>
  <dc:description/>
  <cp:lastModifiedBy>Emma-PC</cp:lastModifiedBy>
  <cp:revision>3</cp:revision>
  <dcterms:created xsi:type="dcterms:W3CDTF">2021-05-21T10:02:00Z</dcterms:created>
  <dcterms:modified xsi:type="dcterms:W3CDTF">2021-05-21T10:02:00Z</dcterms:modified>
</cp:coreProperties>
</file>